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5FA16" w14:textId="77777777" w:rsidR="009216F9" w:rsidRPr="00C1569C" w:rsidRDefault="009216F9" w:rsidP="00C1569C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C1569C">
        <w:rPr>
          <w:rFonts w:ascii="Verdana" w:hAnsi="Verdana"/>
          <w:b/>
          <w:sz w:val="20"/>
          <w:szCs w:val="20"/>
        </w:rPr>
        <w:t xml:space="preserve">Приложение </w:t>
      </w:r>
      <w:r w:rsidR="00325AC0" w:rsidRPr="00C1569C">
        <w:rPr>
          <w:rFonts w:ascii="Verdana" w:hAnsi="Verdana"/>
          <w:b/>
          <w:sz w:val="20"/>
          <w:szCs w:val="20"/>
        </w:rPr>
        <w:t>№ </w:t>
      </w:r>
      <w:r w:rsidRPr="00C1569C">
        <w:rPr>
          <w:rFonts w:ascii="Verdana" w:hAnsi="Verdana"/>
          <w:b/>
          <w:sz w:val="20"/>
          <w:szCs w:val="20"/>
        </w:rPr>
        <w:t>1</w:t>
      </w:r>
    </w:p>
    <w:p w14:paraId="28082098" w14:textId="77777777" w:rsidR="00573442" w:rsidRPr="00C1569C" w:rsidRDefault="00573442" w:rsidP="00C1569C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t xml:space="preserve">к Договору </w:t>
      </w:r>
      <w:r w:rsidRPr="00C1569C">
        <w:rPr>
          <w:rFonts w:ascii="Verdana" w:hAnsi="Verdana" w:cs="Times New Roman"/>
          <w:sz w:val="20"/>
          <w:szCs w:val="20"/>
        </w:rPr>
        <w:t>возмездного оказания услуг по Программе «Сервис Плюс»</w:t>
      </w:r>
    </w:p>
    <w:p w14:paraId="5AD731C5" w14:textId="77777777" w:rsidR="00573442" w:rsidRPr="00C1569C" w:rsidRDefault="00573442" w:rsidP="00C1569C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C1569C">
        <w:rPr>
          <w:rFonts w:ascii="Verdana" w:hAnsi="Verdana" w:cs="Times New Roman"/>
          <w:sz w:val="20"/>
          <w:szCs w:val="20"/>
        </w:rPr>
        <w:t>(для физических лиц)</w:t>
      </w:r>
    </w:p>
    <w:p w14:paraId="0C9D4882" w14:textId="77777777" w:rsidR="00573442" w:rsidRPr="00C1569C" w:rsidRDefault="00573442" w:rsidP="00C1569C">
      <w:pPr>
        <w:pStyle w:val="21"/>
        <w:shd w:val="clear" w:color="auto" w:fill="auto"/>
        <w:spacing w:after="0" w:line="240" w:lineRule="auto"/>
        <w:rPr>
          <w:rStyle w:val="2"/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 xml:space="preserve">(дата введения в действие: </w:t>
      </w:r>
      <w:r w:rsidRPr="00C1569C">
        <w:rPr>
          <w:rStyle w:val="20"/>
          <w:rFonts w:ascii="Verdana" w:hAnsi="Verdana"/>
          <w:sz w:val="20"/>
          <w:szCs w:val="20"/>
        </w:rPr>
        <w:t>«2</w:t>
      </w:r>
      <w:r w:rsidR="00C1569C" w:rsidRPr="00C1569C">
        <w:rPr>
          <w:rStyle w:val="20"/>
          <w:rFonts w:ascii="Verdana" w:hAnsi="Verdana"/>
          <w:sz w:val="20"/>
          <w:szCs w:val="20"/>
        </w:rPr>
        <w:t>9</w:t>
      </w:r>
      <w:r w:rsidRPr="00C1569C">
        <w:rPr>
          <w:rStyle w:val="20"/>
          <w:rFonts w:ascii="Verdana" w:hAnsi="Verdana"/>
          <w:sz w:val="20"/>
          <w:szCs w:val="20"/>
        </w:rPr>
        <w:t xml:space="preserve">» мая </w:t>
      </w:r>
      <w:r w:rsidRPr="00C1569C">
        <w:rPr>
          <w:rStyle w:val="2"/>
          <w:rFonts w:ascii="Verdana" w:hAnsi="Verdana"/>
          <w:sz w:val="20"/>
          <w:szCs w:val="20"/>
        </w:rPr>
        <w:t>2018 г.)</w:t>
      </w:r>
    </w:p>
    <w:p w14:paraId="08F352F6" w14:textId="77777777" w:rsidR="003946D1" w:rsidRPr="00C1569C" w:rsidRDefault="003946D1" w:rsidP="00C1569C">
      <w:pPr>
        <w:pStyle w:val="21"/>
        <w:shd w:val="clear" w:color="auto" w:fill="auto"/>
        <w:spacing w:after="0" w:line="240" w:lineRule="auto"/>
        <w:rPr>
          <w:rFonts w:ascii="Verdana" w:hAnsi="Verdana"/>
          <w:sz w:val="20"/>
          <w:szCs w:val="20"/>
          <w:shd w:val="clear" w:color="auto" w:fill="FFFFFF"/>
        </w:rPr>
      </w:pPr>
    </w:p>
    <w:p w14:paraId="79C24F87" w14:textId="77777777" w:rsidR="009216F9" w:rsidRPr="00C1569C" w:rsidRDefault="009216F9" w:rsidP="00C1569C">
      <w:pPr>
        <w:pStyle w:val="30"/>
        <w:shd w:val="clear" w:color="auto" w:fill="auto"/>
        <w:tabs>
          <w:tab w:val="left" w:pos="2676"/>
        </w:tabs>
        <w:spacing w:line="240" w:lineRule="auto"/>
        <w:rPr>
          <w:rStyle w:val="3"/>
          <w:rFonts w:ascii="Verdana" w:hAnsi="Verdana"/>
          <w:b/>
          <w:sz w:val="20"/>
          <w:szCs w:val="20"/>
        </w:rPr>
      </w:pPr>
      <w:r w:rsidRPr="00C1569C">
        <w:rPr>
          <w:rStyle w:val="3"/>
          <w:rFonts w:ascii="Verdana" w:hAnsi="Verdana"/>
          <w:b/>
          <w:sz w:val="20"/>
          <w:szCs w:val="20"/>
        </w:rPr>
        <w:t>Особенности оказания отдельных услуг</w:t>
      </w:r>
      <w:r w:rsidR="007C2456" w:rsidRPr="00C1569C">
        <w:rPr>
          <w:rStyle w:val="3"/>
          <w:rFonts w:ascii="Verdana" w:hAnsi="Verdana"/>
          <w:b/>
          <w:sz w:val="20"/>
          <w:szCs w:val="20"/>
        </w:rPr>
        <w:t xml:space="preserve"> по Программе «Сервис Плюс»</w:t>
      </w:r>
    </w:p>
    <w:p w14:paraId="2E71D5AC" w14:textId="77777777" w:rsidR="00C1569C" w:rsidRPr="00C1569C" w:rsidRDefault="00C1569C" w:rsidP="00C1569C">
      <w:pPr>
        <w:pStyle w:val="30"/>
        <w:shd w:val="clear" w:color="auto" w:fill="auto"/>
        <w:tabs>
          <w:tab w:val="left" w:pos="2676"/>
        </w:tabs>
        <w:spacing w:line="240" w:lineRule="auto"/>
        <w:jc w:val="left"/>
        <w:rPr>
          <w:rStyle w:val="3"/>
          <w:rFonts w:ascii="Verdana" w:hAnsi="Verdana"/>
          <w:b/>
          <w:sz w:val="20"/>
          <w:szCs w:val="20"/>
        </w:rPr>
      </w:pPr>
    </w:p>
    <w:p w14:paraId="601EE30D" w14:textId="77777777" w:rsidR="00C1569C" w:rsidRPr="00C1569C" w:rsidRDefault="00C1569C" w:rsidP="00C1569C">
      <w:pPr>
        <w:pStyle w:val="a3"/>
        <w:ind w:left="0"/>
        <w:jc w:val="center"/>
        <w:rPr>
          <w:rFonts w:ascii="Verdana" w:hAnsi="Verdana"/>
          <w:b/>
          <w:sz w:val="20"/>
          <w:szCs w:val="20"/>
        </w:rPr>
      </w:pPr>
      <w:r w:rsidRPr="00C1569C">
        <w:rPr>
          <w:rFonts w:ascii="Verdana" w:hAnsi="Verdana"/>
          <w:b/>
          <w:sz w:val="20"/>
          <w:szCs w:val="20"/>
        </w:rPr>
        <w:t>1. </w:t>
      </w:r>
      <w:r w:rsidR="003946D1" w:rsidRPr="00C1569C">
        <w:rPr>
          <w:rFonts w:ascii="Verdana" w:hAnsi="Verdana"/>
          <w:b/>
          <w:sz w:val="20"/>
          <w:szCs w:val="20"/>
        </w:rPr>
        <w:t>Консультации по вопросам эффективного использования товара</w:t>
      </w:r>
      <w:r w:rsidRPr="00C1569C">
        <w:rPr>
          <w:rFonts w:ascii="Verdana" w:hAnsi="Verdana"/>
          <w:b/>
          <w:sz w:val="20"/>
          <w:szCs w:val="20"/>
        </w:rPr>
        <w:br/>
      </w:r>
    </w:p>
    <w:p w14:paraId="1BF95313" w14:textId="77777777" w:rsidR="003946D1" w:rsidRPr="00C1569C" w:rsidRDefault="003946D1" w:rsidP="00325AC0">
      <w:pPr>
        <w:pStyle w:val="a3"/>
        <w:spacing w:after="0" w:line="240" w:lineRule="auto"/>
        <w:ind w:left="0" w:right="-1" w:firstLine="567"/>
        <w:jc w:val="both"/>
        <w:rPr>
          <w:rFonts w:ascii="Verdana" w:hAnsi="Verdana" w:cs="Times New Roman"/>
          <w:sz w:val="20"/>
          <w:szCs w:val="20"/>
        </w:rPr>
      </w:pPr>
      <w:r w:rsidRPr="00C1569C">
        <w:rPr>
          <w:rFonts w:ascii="Verdana" w:hAnsi="Verdana" w:cs="Times New Roman"/>
          <w:sz w:val="20"/>
          <w:szCs w:val="20"/>
        </w:rPr>
        <w:t xml:space="preserve">Консультации по вопросам эффективного использования товара </w:t>
      </w:r>
      <w:r w:rsidRPr="00C1569C">
        <w:rPr>
          <w:rFonts w:ascii="Verdana" w:hAnsi="Verdana" w:cs="Times New Roman"/>
          <w:i/>
          <w:sz w:val="20"/>
          <w:szCs w:val="20"/>
        </w:rPr>
        <w:t>–</w:t>
      </w:r>
      <w:r w:rsidRPr="00C1569C">
        <w:rPr>
          <w:rFonts w:ascii="Verdana" w:hAnsi="Verdana" w:cs="Times New Roman"/>
          <w:sz w:val="20"/>
          <w:szCs w:val="20"/>
        </w:rPr>
        <w:t xml:space="preserve"> </w:t>
      </w:r>
      <w:r w:rsidRPr="00C1569C">
        <w:rPr>
          <w:rStyle w:val="2"/>
          <w:rFonts w:ascii="Verdana" w:hAnsi="Verdana"/>
          <w:sz w:val="20"/>
          <w:szCs w:val="20"/>
        </w:rPr>
        <w:t xml:space="preserve">предоставление Клиенту сотрудниками Исполнителя устной информации по вопросам правильного и эффективного использования товара, включая </w:t>
      </w:r>
      <w:r w:rsidRPr="00C1569C">
        <w:rPr>
          <w:rFonts w:ascii="Verdana" w:hAnsi="Verdana" w:cs="Times New Roman"/>
          <w:sz w:val="20"/>
          <w:szCs w:val="20"/>
        </w:rPr>
        <w:t>удаленное подключение к товару при наличии технической возможности такого подключения.</w:t>
      </w:r>
    </w:p>
    <w:p w14:paraId="46F4C237" w14:textId="77777777" w:rsidR="003946D1" w:rsidRPr="00C1569C" w:rsidRDefault="003946D1" w:rsidP="00325AC0">
      <w:pPr>
        <w:pStyle w:val="a3"/>
        <w:spacing w:after="0" w:line="240" w:lineRule="auto"/>
        <w:ind w:left="0" w:right="-1" w:firstLine="567"/>
        <w:jc w:val="both"/>
        <w:textAlignment w:val="center"/>
        <w:rPr>
          <w:rFonts w:ascii="Verdana" w:eastAsia="Times New Roman" w:hAnsi="Verdana" w:cs="Tahoma"/>
          <w:sz w:val="20"/>
          <w:szCs w:val="20"/>
          <w:lang w:eastAsia="ru-RU"/>
        </w:rPr>
      </w:pPr>
      <w:r w:rsidRPr="00C1569C">
        <w:rPr>
          <w:rFonts w:ascii="Verdana" w:eastAsia="Times New Roman" w:hAnsi="Verdana" w:cs="Tahoma"/>
          <w:sz w:val="20"/>
          <w:szCs w:val="20"/>
          <w:lang w:eastAsia="ru-RU"/>
        </w:rPr>
        <w:t xml:space="preserve">Допустимо онлайн-консультирование: </w:t>
      </w:r>
      <w:hyperlink r:id="rId8" w:tgtFrame="_blank" w:tooltip="Telegram @e21vekbot" w:history="1">
        <w:r w:rsidRPr="00C1569C">
          <w:rPr>
            <w:rFonts w:ascii="Verdana" w:eastAsia="Times New Roman" w:hAnsi="Verdana" w:cs="Tahoma"/>
            <w:sz w:val="20"/>
            <w:szCs w:val="20"/>
            <w:lang w:eastAsia="ru-RU"/>
          </w:rPr>
          <w:t>@e21vekbot</w:t>
        </w:r>
      </w:hyperlink>
      <w:r w:rsidRPr="00C1569C">
        <w:rPr>
          <w:rFonts w:ascii="Verdana" w:eastAsia="Times New Roman" w:hAnsi="Verdana" w:cs="Tahoma"/>
          <w:sz w:val="20"/>
          <w:szCs w:val="20"/>
          <w:lang w:eastAsia="ru-RU"/>
        </w:rPr>
        <w:t xml:space="preserve"> (</w:t>
      </w:r>
      <w:r w:rsidRPr="00C1569C">
        <w:rPr>
          <w:rFonts w:ascii="Verdana" w:eastAsia="Times New Roman" w:hAnsi="Verdana" w:cs="Tahoma"/>
          <w:sz w:val="20"/>
          <w:szCs w:val="20"/>
          <w:lang w:val="en-US" w:eastAsia="ru-RU"/>
        </w:rPr>
        <w:t>Telegram</w:t>
      </w:r>
      <w:r w:rsidRPr="00C1569C">
        <w:rPr>
          <w:rFonts w:ascii="Verdana" w:eastAsia="Times New Roman" w:hAnsi="Verdana" w:cs="Tahoma"/>
          <w:sz w:val="20"/>
          <w:szCs w:val="20"/>
          <w:lang w:eastAsia="ru-RU"/>
        </w:rPr>
        <w:t xml:space="preserve">), </w:t>
      </w:r>
      <w:hyperlink r:id="rId9" w:history="1">
        <w:r w:rsidRPr="00C1569C">
          <w:rPr>
            <w:rFonts w:ascii="Verdana" w:eastAsia="Times New Roman" w:hAnsi="Verdana" w:cs="Tahoma"/>
            <w:sz w:val="20"/>
            <w:szCs w:val="20"/>
            <w:lang w:eastAsia="ru-RU"/>
          </w:rPr>
          <w:t>21@21vek.by</w:t>
        </w:r>
      </w:hyperlink>
      <w:r w:rsidRPr="00C1569C">
        <w:rPr>
          <w:rFonts w:ascii="Verdana" w:eastAsia="Times New Roman" w:hAnsi="Verdana" w:cs="Tahoma"/>
          <w:sz w:val="20"/>
          <w:szCs w:val="20"/>
          <w:lang w:eastAsia="ru-RU"/>
        </w:rPr>
        <w:t xml:space="preserve"> (</w:t>
      </w:r>
      <w:r w:rsidRPr="00C1569C">
        <w:rPr>
          <w:rFonts w:ascii="Verdana" w:eastAsia="Times New Roman" w:hAnsi="Verdana" w:cs="Tahoma"/>
          <w:sz w:val="20"/>
          <w:szCs w:val="20"/>
          <w:lang w:val="en-US" w:eastAsia="ru-RU"/>
        </w:rPr>
        <w:t>e</w:t>
      </w:r>
      <w:r w:rsidRPr="00C1569C">
        <w:rPr>
          <w:rFonts w:ascii="Verdana" w:eastAsia="Times New Roman" w:hAnsi="Verdana" w:cs="Tahoma"/>
          <w:sz w:val="20"/>
          <w:szCs w:val="20"/>
          <w:lang w:eastAsia="ru-RU"/>
        </w:rPr>
        <w:t>-</w:t>
      </w:r>
      <w:r w:rsidRPr="00C1569C">
        <w:rPr>
          <w:rFonts w:ascii="Verdana" w:eastAsia="Times New Roman" w:hAnsi="Verdana" w:cs="Tahoma"/>
          <w:sz w:val="20"/>
          <w:szCs w:val="20"/>
          <w:lang w:val="en-US" w:eastAsia="ru-RU"/>
        </w:rPr>
        <w:t>mail</w:t>
      </w:r>
      <w:r w:rsidRPr="00C1569C">
        <w:rPr>
          <w:rFonts w:ascii="Verdana" w:eastAsia="Times New Roman" w:hAnsi="Verdana" w:cs="Tahoma"/>
          <w:sz w:val="20"/>
          <w:szCs w:val="20"/>
          <w:lang w:eastAsia="ru-RU"/>
        </w:rPr>
        <w:t>).</w:t>
      </w:r>
    </w:p>
    <w:p w14:paraId="36CB884E" w14:textId="77777777" w:rsidR="003946D1" w:rsidRPr="00C1569C" w:rsidRDefault="004429C0" w:rsidP="00325AC0">
      <w:pPr>
        <w:pStyle w:val="21"/>
        <w:shd w:val="clear" w:color="auto" w:fill="auto"/>
        <w:tabs>
          <w:tab w:val="left" w:pos="763"/>
        </w:tabs>
        <w:spacing w:after="0" w:line="240" w:lineRule="auto"/>
        <w:ind w:right="-1"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1.1. </w:t>
      </w:r>
      <w:r w:rsidR="003946D1" w:rsidRPr="00C1569C">
        <w:rPr>
          <w:rStyle w:val="2"/>
          <w:rFonts w:ascii="Verdana" w:hAnsi="Verdana"/>
          <w:sz w:val="20"/>
          <w:szCs w:val="20"/>
        </w:rPr>
        <w:t>Консультации по вопросам эффективного использования товара осуществляются со следующими особенностями:</w:t>
      </w:r>
    </w:p>
    <w:p w14:paraId="3938E763" w14:textId="77777777" w:rsidR="004429C0" w:rsidRPr="00C1569C" w:rsidRDefault="004429C0" w:rsidP="00325AC0">
      <w:pPr>
        <w:spacing w:after="0" w:line="240" w:lineRule="auto"/>
        <w:ind w:right="-1" w:firstLine="567"/>
        <w:jc w:val="both"/>
        <w:textAlignment w:val="center"/>
        <w:rPr>
          <w:rStyle w:val="2"/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- консультации проводятся</w:t>
      </w:r>
      <w:r w:rsidR="003946D1" w:rsidRPr="00C1569C">
        <w:rPr>
          <w:rStyle w:val="2"/>
          <w:rFonts w:ascii="Verdana" w:hAnsi="Verdana"/>
          <w:sz w:val="20"/>
          <w:szCs w:val="20"/>
        </w:rPr>
        <w:t xml:space="preserve"> представителями </w:t>
      </w:r>
      <w:r w:rsidRPr="00C1569C">
        <w:rPr>
          <w:rStyle w:val="2"/>
          <w:rFonts w:ascii="Verdana" w:hAnsi="Verdana"/>
          <w:sz w:val="20"/>
          <w:szCs w:val="20"/>
        </w:rPr>
        <w:t>Исполнителя</w:t>
      </w:r>
      <w:r w:rsidR="003946D1" w:rsidRPr="00C1569C">
        <w:rPr>
          <w:rStyle w:val="2"/>
          <w:rFonts w:ascii="Verdana" w:hAnsi="Verdana"/>
          <w:sz w:val="20"/>
          <w:szCs w:val="20"/>
        </w:rPr>
        <w:t xml:space="preserve"> в </w:t>
      </w:r>
      <w:r w:rsidRPr="00C1569C">
        <w:rPr>
          <w:rStyle w:val="2"/>
          <w:rFonts w:ascii="Verdana" w:hAnsi="Verdana"/>
          <w:sz w:val="20"/>
          <w:szCs w:val="20"/>
        </w:rPr>
        <w:t>пунктах выдачи заказов</w:t>
      </w:r>
      <w:r w:rsidR="003946D1" w:rsidRPr="00C1569C">
        <w:rPr>
          <w:rStyle w:val="2"/>
          <w:rFonts w:ascii="Verdana" w:hAnsi="Verdana"/>
          <w:sz w:val="20"/>
          <w:szCs w:val="20"/>
        </w:rPr>
        <w:t xml:space="preserve"> ООО «Триовист» либо по </w:t>
      </w:r>
      <w:r w:rsidRPr="00C1569C">
        <w:rPr>
          <w:rStyle w:val="2"/>
          <w:rFonts w:ascii="Verdana" w:hAnsi="Verdana"/>
          <w:sz w:val="20"/>
          <w:szCs w:val="20"/>
        </w:rPr>
        <w:t xml:space="preserve">номеру телефона </w:t>
      </w:r>
      <w:r w:rsidRPr="00C1569C">
        <w:rPr>
          <w:rFonts w:ascii="Verdana" w:eastAsia="Times New Roman" w:hAnsi="Verdana" w:cs="Tahoma"/>
          <w:sz w:val="20"/>
          <w:szCs w:val="20"/>
          <w:lang w:eastAsia="ru-RU"/>
        </w:rPr>
        <w:t>3-021-021</w:t>
      </w:r>
      <w:r w:rsidR="003946D1" w:rsidRPr="00C1569C">
        <w:rPr>
          <w:rStyle w:val="2"/>
          <w:rFonts w:ascii="Verdana" w:hAnsi="Verdana"/>
          <w:sz w:val="20"/>
          <w:szCs w:val="20"/>
        </w:rPr>
        <w:t xml:space="preserve"> непосредственно в момент обращения Клиента;</w:t>
      </w:r>
    </w:p>
    <w:p w14:paraId="57118CA4" w14:textId="19B007F4" w:rsidR="003946D1" w:rsidRPr="00C1569C" w:rsidRDefault="004429C0" w:rsidP="00325AC0">
      <w:pPr>
        <w:spacing w:after="0" w:line="240" w:lineRule="auto"/>
        <w:ind w:right="-1" w:firstLine="567"/>
        <w:jc w:val="both"/>
        <w:textAlignment w:val="center"/>
        <w:rPr>
          <w:rFonts w:ascii="Verdana" w:eastAsia="Times New Roman" w:hAnsi="Verdana" w:cs="Tahoma"/>
          <w:sz w:val="20"/>
          <w:szCs w:val="20"/>
          <w:lang w:eastAsia="ru-RU"/>
        </w:rPr>
      </w:pPr>
      <w:r w:rsidRPr="00C1569C">
        <w:rPr>
          <w:rStyle w:val="2"/>
          <w:rFonts w:ascii="Verdana" w:hAnsi="Verdana"/>
          <w:sz w:val="20"/>
          <w:szCs w:val="20"/>
        </w:rPr>
        <w:t xml:space="preserve">- </w:t>
      </w:r>
      <w:r w:rsidR="003946D1" w:rsidRPr="00C1569C">
        <w:rPr>
          <w:rStyle w:val="2"/>
          <w:rFonts w:ascii="Verdana" w:hAnsi="Verdana"/>
          <w:sz w:val="20"/>
          <w:szCs w:val="20"/>
        </w:rPr>
        <w:t>консультации осуществляются в устном порядке</w:t>
      </w:r>
      <w:r w:rsidRPr="00C1569C">
        <w:rPr>
          <w:rStyle w:val="2"/>
          <w:rFonts w:ascii="Verdana" w:hAnsi="Verdana"/>
          <w:sz w:val="20"/>
          <w:szCs w:val="20"/>
        </w:rPr>
        <w:t>, по</w:t>
      </w:r>
      <w:bookmarkStart w:id="0" w:name="_GoBack"/>
      <w:bookmarkEnd w:id="0"/>
      <w:r w:rsidRPr="00C1569C">
        <w:rPr>
          <w:rStyle w:val="2"/>
          <w:rFonts w:ascii="Verdana" w:hAnsi="Verdana"/>
          <w:sz w:val="20"/>
          <w:szCs w:val="20"/>
        </w:rPr>
        <w:t xml:space="preserve">средством </w:t>
      </w:r>
      <w:r w:rsidRPr="00C1569C">
        <w:rPr>
          <w:rStyle w:val="2"/>
          <w:rFonts w:ascii="Verdana" w:hAnsi="Verdana"/>
          <w:sz w:val="20"/>
          <w:szCs w:val="20"/>
          <w:lang w:val="en-US"/>
        </w:rPr>
        <w:t>Telegram</w:t>
      </w:r>
      <w:r w:rsidRPr="00C1569C">
        <w:rPr>
          <w:rStyle w:val="2"/>
          <w:rFonts w:ascii="Verdana" w:hAnsi="Verdana"/>
          <w:sz w:val="20"/>
          <w:szCs w:val="20"/>
        </w:rPr>
        <w:t xml:space="preserve"> и </w:t>
      </w:r>
      <w:r w:rsidRPr="00C1569C">
        <w:rPr>
          <w:rStyle w:val="2"/>
          <w:rFonts w:ascii="Verdana" w:hAnsi="Verdana"/>
          <w:sz w:val="20"/>
          <w:szCs w:val="20"/>
          <w:lang w:val="en-US"/>
        </w:rPr>
        <w:t>e</w:t>
      </w:r>
      <w:r w:rsidRPr="00C1569C">
        <w:rPr>
          <w:rStyle w:val="2"/>
          <w:rFonts w:ascii="Verdana" w:hAnsi="Verdana"/>
          <w:sz w:val="20"/>
          <w:szCs w:val="20"/>
        </w:rPr>
        <w:t>-</w:t>
      </w:r>
      <w:r w:rsidRPr="00C1569C">
        <w:rPr>
          <w:rStyle w:val="2"/>
          <w:rFonts w:ascii="Verdana" w:hAnsi="Verdana"/>
          <w:sz w:val="20"/>
          <w:szCs w:val="20"/>
          <w:lang w:val="en-US"/>
        </w:rPr>
        <w:t>mail</w:t>
      </w:r>
      <w:r w:rsidRPr="00C1569C">
        <w:rPr>
          <w:rStyle w:val="2"/>
          <w:rFonts w:ascii="Verdana" w:hAnsi="Verdana"/>
          <w:sz w:val="20"/>
          <w:szCs w:val="20"/>
        </w:rPr>
        <w:t>. Иные формы консультаций недопустимы</w:t>
      </w:r>
      <w:r w:rsidR="003946D1" w:rsidRPr="00C1569C">
        <w:rPr>
          <w:rStyle w:val="2"/>
          <w:rFonts w:ascii="Verdana" w:hAnsi="Verdana"/>
          <w:sz w:val="20"/>
          <w:szCs w:val="20"/>
        </w:rPr>
        <w:t>;</w:t>
      </w:r>
    </w:p>
    <w:p w14:paraId="574D5AF3" w14:textId="77777777" w:rsidR="003946D1" w:rsidRPr="00C1569C" w:rsidRDefault="003946D1" w:rsidP="00325AC0">
      <w:pPr>
        <w:pStyle w:val="21"/>
        <w:numPr>
          <w:ilvl w:val="0"/>
          <w:numId w:val="3"/>
        </w:numPr>
        <w:shd w:val="clear" w:color="auto" w:fill="auto"/>
        <w:tabs>
          <w:tab w:val="left" w:pos="241"/>
        </w:tabs>
        <w:spacing w:after="0" w:line="240" w:lineRule="auto"/>
        <w:ind w:right="-1"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консультации в соответствии с настоящим Договором осуществля</w:t>
      </w:r>
      <w:r w:rsidR="004429C0" w:rsidRPr="00C1569C">
        <w:rPr>
          <w:rStyle w:val="2"/>
          <w:rFonts w:ascii="Verdana" w:hAnsi="Verdana"/>
          <w:sz w:val="20"/>
          <w:szCs w:val="20"/>
        </w:rPr>
        <w:t>ются только после приобретения т</w:t>
      </w:r>
      <w:r w:rsidRPr="00C1569C">
        <w:rPr>
          <w:rStyle w:val="2"/>
          <w:rFonts w:ascii="Verdana" w:hAnsi="Verdana"/>
          <w:sz w:val="20"/>
          <w:szCs w:val="20"/>
        </w:rPr>
        <w:t>овара;</w:t>
      </w:r>
    </w:p>
    <w:p w14:paraId="4DA70148" w14:textId="77777777" w:rsidR="003946D1" w:rsidRPr="00C1569C" w:rsidRDefault="004429C0" w:rsidP="00325AC0">
      <w:pPr>
        <w:pStyle w:val="21"/>
        <w:numPr>
          <w:ilvl w:val="0"/>
          <w:numId w:val="3"/>
        </w:numPr>
        <w:shd w:val="clear" w:color="auto" w:fill="auto"/>
        <w:tabs>
          <w:tab w:val="left" w:pos="241"/>
        </w:tabs>
        <w:spacing w:after="0" w:line="240" w:lineRule="auto"/>
        <w:ind w:right="-1"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информация об оказании услуги в виде консультации может</w:t>
      </w:r>
      <w:r w:rsidR="003946D1" w:rsidRPr="00C1569C">
        <w:rPr>
          <w:rStyle w:val="2"/>
          <w:rFonts w:ascii="Verdana" w:hAnsi="Verdana"/>
          <w:sz w:val="20"/>
          <w:szCs w:val="20"/>
        </w:rPr>
        <w:t xml:space="preserve"> не </w:t>
      </w:r>
      <w:r w:rsidRPr="00C1569C">
        <w:rPr>
          <w:rStyle w:val="2"/>
          <w:rFonts w:ascii="Verdana" w:hAnsi="Verdana"/>
          <w:sz w:val="20"/>
          <w:szCs w:val="20"/>
        </w:rPr>
        <w:t>отражаться в с</w:t>
      </w:r>
      <w:r w:rsidR="003946D1" w:rsidRPr="00C1569C">
        <w:rPr>
          <w:rStyle w:val="2"/>
          <w:rFonts w:ascii="Verdana" w:hAnsi="Verdana"/>
          <w:sz w:val="20"/>
          <w:szCs w:val="20"/>
        </w:rPr>
        <w:t>ертификате.</w:t>
      </w:r>
    </w:p>
    <w:p w14:paraId="1AE8FB4E" w14:textId="77777777" w:rsidR="003946D1" w:rsidRPr="00C1569C" w:rsidRDefault="003946D1" w:rsidP="00325AC0">
      <w:pPr>
        <w:pStyle w:val="a3"/>
        <w:spacing w:after="0" w:line="240" w:lineRule="auto"/>
        <w:ind w:left="0" w:right="-1" w:firstLine="567"/>
        <w:jc w:val="both"/>
        <w:rPr>
          <w:rFonts w:ascii="Verdana" w:hAnsi="Verdana"/>
          <w:b/>
          <w:sz w:val="20"/>
          <w:szCs w:val="20"/>
        </w:rPr>
      </w:pPr>
    </w:p>
    <w:p w14:paraId="76FD9222" w14:textId="77777777" w:rsidR="00EC3DAF" w:rsidRPr="00C1569C" w:rsidRDefault="00C1569C" w:rsidP="00C1569C">
      <w:pPr>
        <w:pStyle w:val="a3"/>
        <w:spacing w:after="0" w:line="240" w:lineRule="auto"/>
        <w:ind w:left="0" w:right="-1"/>
        <w:jc w:val="center"/>
        <w:rPr>
          <w:rFonts w:ascii="Verdana" w:hAnsi="Verdana"/>
          <w:b/>
          <w:sz w:val="20"/>
          <w:szCs w:val="20"/>
        </w:rPr>
      </w:pPr>
      <w:r w:rsidRPr="00C1569C">
        <w:rPr>
          <w:rFonts w:ascii="Verdana" w:hAnsi="Verdana"/>
          <w:b/>
          <w:sz w:val="20"/>
          <w:szCs w:val="20"/>
          <w:shd w:val="clear" w:color="auto" w:fill="FFFFFF"/>
        </w:rPr>
        <w:t>2. </w:t>
      </w:r>
      <w:r w:rsidR="00834F58" w:rsidRPr="00C1569C">
        <w:rPr>
          <w:rFonts w:ascii="Verdana" w:hAnsi="Verdana"/>
          <w:b/>
          <w:sz w:val="20"/>
          <w:szCs w:val="20"/>
          <w:shd w:val="clear" w:color="auto" w:fill="FFFFFF"/>
        </w:rPr>
        <w:t>Безвозмездное устранение недостатков товара (ремонт)</w:t>
      </w:r>
      <w:r w:rsidRPr="00C1569C">
        <w:rPr>
          <w:rFonts w:ascii="Verdana" w:hAnsi="Verdana"/>
          <w:b/>
          <w:sz w:val="20"/>
          <w:szCs w:val="20"/>
          <w:shd w:val="clear" w:color="auto" w:fill="FFFFFF"/>
        </w:rPr>
        <w:br/>
      </w:r>
    </w:p>
    <w:p w14:paraId="78DC2865" w14:textId="77777777" w:rsidR="004429C0" w:rsidRPr="00C1569C" w:rsidRDefault="004429C0" w:rsidP="00C1569C">
      <w:pPr>
        <w:pStyle w:val="21"/>
        <w:shd w:val="clear" w:color="auto" w:fill="auto"/>
        <w:tabs>
          <w:tab w:val="left" w:pos="571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t xml:space="preserve">Ремонт товара </w:t>
      </w:r>
      <w:r w:rsidR="00834F58" w:rsidRPr="00C1569C">
        <w:rPr>
          <w:rFonts w:ascii="Verdana" w:hAnsi="Verdana"/>
          <w:sz w:val="20"/>
          <w:szCs w:val="20"/>
          <w:shd w:val="clear" w:color="auto" w:fill="FFFFFF"/>
        </w:rPr>
        <w:t>(безвозмездное устранение недостатков товара)</w:t>
      </w:r>
      <w:r w:rsidR="00834F58" w:rsidRPr="00C1569C">
        <w:rPr>
          <w:rFonts w:ascii="Verdana" w:hAnsi="Verdana"/>
          <w:sz w:val="20"/>
          <w:szCs w:val="20"/>
        </w:rPr>
        <w:t xml:space="preserve"> </w:t>
      </w:r>
      <w:r w:rsidRPr="00C1569C">
        <w:rPr>
          <w:rFonts w:ascii="Verdana" w:hAnsi="Verdana"/>
          <w:sz w:val="20"/>
          <w:szCs w:val="20"/>
        </w:rPr>
        <w:t xml:space="preserve">– </w:t>
      </w:r>
      <w:r w:rsidRPr="00C1569C">
        <w:rPr>
          <w:rStyle w:val="2"/>
          <w:rFonts w:ascii="Verdana" w:hAnsi="Verdana"/>
          <w:sz w:val="20"/>
          <w:szCs w:val="20"/>
        </w:rPr>
        <w:t xml:space="preserve">комплекс операций по восстановлению работоспособности товара и восстановлению ресурсов товара или его составных частей </w:t>
      </w:r>
      <w:r w:rsidRPr="00C1569C">
        <w:rPr>
          <w:rFonts w:ascii="Verdana" w:hAnsi="Verdana"/>
          <w:sz w:val="20"/>
          <w:szCs w:val="20"/>
        </w:rPr>
        <w:t>путем устранения неисправностей, возникших при надлежащей эксплуатации товара, вследствие возникновения производственных недостатков, а также оказание услуг по устранению недостатков.</w:t>
      </w:r>
    </w:p>
    <w:p w14:paraId="3106A93F" w14:textId="77777777" w:rsidR="004429C0" w:rsidRPr="00C1569C" w:rsidRDefault="004429C0" w:rsidP="00C1569C">
      <w:pPr>
        <w:pStyle w:val="21"/>
        <w:shd w:val="clear" w:color="auto" w:fill="auto"/>
        <w:tabs>
          <w:tab w:val="left" w:pos="541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2.1. Ремонт товара осуществляется со следующими особенностями:</w:t>
      </w:r>
    </w:p>
    <w:p w14:paraId="6797A7C8" w14:textId="77777777" w:rsidR="004429C0" w:rsidRPr="00C1569C" w:rsidRDefault="00C1569C" w:rsidP="00C1569C">
      <w:pPr>
        <w:pStyle w:val="21"/>
        <w:shd w:val="clear" w:color="auto" w:fill="auto"/>
        <w:tabs>
          <w:tab w:val="left" w:pos="238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2.1.1.</w:t>
      </w:r>
      <w:r w:rsidRPr="00C1569C">
        <w:t> </w:t>
      </w:r>
      <w:r w:rsidR="004429C0" w:rsidRPr="00C1569C">
        <w:rPr>
          <w:rStyle w:val="2"/>
          <w:rFonts w:ascii="Verdana" w:hAnsi="Verdana"/>
          <w:sz w:val="20"/>
          <w:szCs w:val="20"/>
        </w:rPr>
        <w:t>по месту эксплуатации товара либо в ремонтной мастерской;</w:t>
      </w:r>
    </w:p>
    <w:p w14:paraId="400C91F3" w14:textId="77777777" w:rsidR="007C2456" w:rsidRPr="00C1569C" w:rsidRDefault="00C1569C" w:rsidP="00C1569C">
      <w:pPr>
        <w:pStyle w:val="21"/>
        <w:shd w:val="clear" w:color="auto" w:fill="auto"/>
        <w:tabs>
          <w:tab w:val="left" w:pos="238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2.1.2. </w:t>
      </w:r>
      <w:r w:rsidR="004429C0" w:rsidRPr="00C1569C">
        <w:rPr>
          <w:rStyle w:val="2"/>
          <w:rFonts w:ascii="Verdana" w:hAnsi="Verdana"/>
          <w:sz w:val="20"/>
          <w:szCs w:val="20"/>
        </w:rPr>
        <w:t>при условии соблюдения правил и (или) условий эксплуатации;</w:t>
      </w:r>
    </w:p>
    <w:p w14:paraId="3D47FF81" w14:textId="77777777" w:rsidR="004429C0" w:rsidRPr="00C1569C" w:rsidRDefault="00C1569C" w:rsidP="00C1569C">
      <w:pPr>
        <w:pStyle w:val="21"/>
        <w:shd w:val="clear" w:color="auto" w:fill="auto"/>
        <w:tabs>
          <w:tab w:val="left" w:pos="238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2.1.3. </w:t>
      </w:r>
      <w:r w:rsidR="004429C0" w:rsidRPr="00C1569C">
        <w:rPr>
          <w:rStyle w:val="2"/>
          <w:rFonts w:ascii="Verdana" w:hAnsi="Verdana"/>
          <w:sz w:val="20"/>
          <w:szCs w:val="20"/>
        </w:rPr>
        <w:t>путем устранения дефектов (недостатков) и (или) повреждений, которые возникли вследствие:</w:t>
      </w:r>
    </w:p>
    <w:p w14:paraId="0E21C4BE" w14:textId="77777777" w:rsidR="004429C0" w:rsidRPr="00C1569C" w:rsidRDefault="004429C0" w:rsidP="00C1569C">
      <w:pPr>
        <w:pStyle w:val="21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а)</w:t>
      </w:r>
      <w:r w:rsidRPr="00C1569C">
        <w:rPr>
          <w:rStyle w:val="2"/>
          <w:rFonts w:ascii="Verdana" w:hAnsi="Verdana"/>
          <w:sz w:val="20"/>
          <w:szCs w:val="20"/>
        </w:rPr>
        <w:tab/>
        <w:t>производственного дефекта (недостатка);</w:t>
      </w:r>
    </w:p>
    <w:p w14:paraId="40856E70" w14:textId="77777777" w:rsidR="004429C0" w:rsidRPr="00C1569C" w:rsidRDefault="005119A2" w:rsidP="00C1569C">
      <w:pPr>
        <w:pStyle w:val="21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rStyle w:val="2"/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б</w:t>
      </w:r>
      <w:r w:rsidR="004429C0" w:rsidRPr="00C1569C">
        <w:rPr>
          <w:rStyle w:val="2"/>
          <w:rFonts w:ascii="Verdana" w:hAnsi="Verdana"/>
          <w:sz w:val="20"/>
          <w:szCs w:val="20"/>
        </w:rPr>
        <w:t>)</w:t>
      </w:r>
      <w:r w:rsidR="004429C0" w:rsidRPr="00C1569C">
        <w:rPr>
          <w:rStyle w:val="2"/>
          <w:rFonts w:ascii="Verdana" w:hAnsi="Verdana"/>
          <w:sz w:val="20"/>
          <w:szCs w:val="20"/>
        </w:rPr>
        <w:tab/>
        <w:t>перепада напряжения, в результате сбоев в работе электрических сетей;</w:t>
      </w:r>
    </w:p>
    <w:p w14:paraId="59EA881E" w14:textId="77777777" w:rsidR="004429C0" w:rsidRPr="00C1569C" w:rsidRDefault="005119A2" w:rsidP="00C1569C">
      <w:pPr>
        <w:pStyle w:val="21"/>
        <w:shd w:val="clear" w:color="auto" w:fill="auto"/>
        <w:tabs>
          <w:tab w:val="left" w:pos="368"/>
        </w:tabs>
        <w:spacing w:after="0" w:line="240" w:lineRule="auto"/>
        <w:ind w:firstLine="567"/>
        <w:jc w:val="both"/>
        <w:rPr>
          <w:rStyle w:val="2"/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в</w:t>
      </w:r>
      <w:r w:rsidR="004429C0" w:rsidRPr="00C1569C">
        <w:rPr>
          <w:rStyle w:val="2"/>
          <w:rFonts w:ascii="Verdana" w:hAnsi="Verdana"/>
          <w:sz w:val="20"/>
          <w:szCs w:val="20"/>
        </w:rPr>
        <w:t>) неверной установки товара и (или) неверного использования;</w:t>
      </w:r>
    </w:p>
    <w:p w14:paraId="1574C10A" w14:textId="77777777" w:rsidR="004429C0" w:rsidRPr="00C1569C" w:rsidRDefault="005119A2" w:rsidP="00C1569C">
      <w:pPr>
        <w:pStyle w:val="21"/>
        <w:shd w:val="clear" w:color="auto" w:fill="auto"/>
        <w:tabs>
          <w:tab w:val="left" w:pos="368"/>
        </w:tabs>
        <w:spacing w:after="0" w:line="240" w:lineRule="auto"/>
        <w:ind w:firstLine="567"/>
        <w:jc w:val="both"/>
        <w:rPr>
          <w:rStyle w:val="2"/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г</w:t>
      </w:r>
      <w:r w:rsidR="00C1569C" w:rsidRPr="00C1569C">
        <w:rPr>
          <w:rStyle w:val="2"/>
          <w:rFonts w:ascii="Verdana" w:hAnsi="Verdana"/>
          <w:sz w:val="20"/>
          <w:szCs w:val="20"/>
        </w:rPr>
        <w:t>) </w:t>
      </w:r>
      <w:r w:rsidRPr="00C1569C">
        <w:rPr>
          <w:rStyle w:val="2"/>
          <w:rFonts w:ascii="Verdana" w:hAnsi="Verdana"/>
          <w:sz w:val="20"/>
          <w:szCs w:val="20"/>
        </w:rPr>
        <w:t>попадания в товар насекомых, грызунов и (или) продуктов их жизнедеятельности;</w:t>
      </w:r>
    </w:p>
    <w:p w14:paraId="3B1E63D1" w14:textId="77777777" w:rsidR="007C2456" w:rsidRPr="00C1569C" w:rsidRDefault="005119A2" w:rsidP="00C1569C">
      <w:pPr>
        <w:pStyle w:val="21"/>
        <w:shd w:val="clear" w:color="auto" w:fill="auto"/>
        <w:tabs>
          <w:tab w:val="left" w:pos="368"/>
        </w:tabs>
        <w:spacing w:after="0" w:line="240" w:lineRule="auto"/>
        <w:ind w:firstLine="567"/>
        <w:jc w:val="both"/>
        <w:rPr>
          <w:rStyle w:val="2"/>
          <w:rFonts w:ascii="Verdana" w:hAnsi="Verdana"/>
          <w:sz w:val="20"/>
          <w:szCs w:val="20"/>
          <w:shd w:val="clear" w:color="auto" w:fill="auto"/>
        </w:rPr>
      </w:pPr>
      <w:r w:rsidRPr="00C1569C">
        <w:rPr>
          <w:rStyle w:val="2"/>
          <w:rFonts w:ascii="Verdana" w:hAnsi="Verdana"/>
          <w:sz w:val="20"/>
          <w:szCs w:val="20"/>
        </w:rPr>
        <w:t>д) сбоев в работе водоснабжения.</w:t>
      </w:r>
    </w:p>
    <w:p w14:paraId="17E811D5" w14:textId="77777777" w:rsidR="004429C0" w:rsidRPr="00C1569C" w:rsidRDefault="007C2456" w:rsidP="00C1569C">
      <w:pPr>
        <w:pStyle w:val="21"/>
        <w:shd w:val="clear" w:color="auto" w:fill="auto"/>
        <w:tabs>
          <w:tab w:val="left" w:pos="368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  <w:shd w:val="clear" w:color="auto" w:fill="auto"/>
        </w:rPr>
        <w:t xml:space="preserve">2.1.4. </w:t>
      </w:r>
      <w:r w:rsidR="005119A2" w:rsidRPr="00C1569C">
        <w:rPr>
          <w:rStyle w:val="2"/>
          <w:rFonts w:ascii="Verdana" w:hAnsi="Verdana"/>
          <w:sz w:val="20"/>
          <w:szCs w:val="20"/>
        </w:rPr>
        <w:t>в стоимость ремонта т</w:t>
      </w:r>
      <w:r w:rsidR="004429C0" w:rsidRPr="00C1569C">
        <w:rPr>
          <w:rStyle w:val="2"/>
          <w:rFonts w:ascii="Verdana" w:hAnsi="Verdana"/>
          <w:sz w:val="20"/>
          <w:szCs w:val="20"/>
        </w:rPr>
        <w:t>овара не входят расхо</w:t>
      </w:r>
      <w:r w:rsidR="005119A2" w:rsidRPr="00C1569C">
        <w:rPr>
          <w:rStyle w:val="2"/>
          <w:rFonts w:ascii="Verdana" w:hAnsi="Verdana"/>
          <w:sz w:val="20"/>
          <w:szCs w:val="20"/>
        </w:rPr>
        <w:t>дные материалы и комплектующие товара, стоимость запасных частей. Клиент предоставляет запасные части самостоятельно либо по предварительной договоренности дополнительно оплачивает их, если Исполнитель имеет возможность обеспечить Клиента такими расходными материалами;</w:t>
      </w:r>
    </w:p>
    <w:p w14:paraId="3D00E81A" w14:textId="77777777" w:rsidR="004429C0" w:rsidRPr="00C1569C" w:rsidRDefault="00C1569C" w:rsidP="00C1569C">
      <w:pPr>
        <w:pStyle w:val="21"/>
        <w:shd w:val="clear" w:color="auto" w:fill="auto"/>
        <w:tabs>
          <w:tab w:val="left" w:pos="231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2.1.5. </w:t>
      </w:r>
      <w:r w:rsidR="004429C0" w:rsidRPr="00C1569C">
        <w:rPr>
          <w:rStyle w:val="2"/>
          <w:rFonts w:ascii="Verdana" w:hAnsi="Verdana"/>
          <w:sz w:val="20"/>
          <w:szCs w:val="20"/>
        </w:rPr>
        <w:t>срок ремонта не может превышать 45 рабочих дней с момента заявки Клиента</w:t>
      </w:r>
      <w:r w:rsidR="00834F58" w:rsidRPr="00C1569C">
        <w:rPr>
          <w:rStyle w:val="2"/>
          <w:rFonts w:ascii="Verdana" w:hAnsi="Verdana"/>
          <w:sz w:val="20"/>
          <w:szCs w:val="20"/>
        </w:rPr>
        <w:t>, а при необходимости доставки т</w:t>
      </w:r>
      <w:r w:rsidR="004429C0" w:rsidRPr="00C1569C">
        <w:rPr>
          <w:rStyle w:val="2"/>
          <w:rFonts w:ascii="Verdana" w:hAnsi="Verdana"/>
          <w:sz w:val="20"/>
          <w:szCs w:val="20"/>
        </w:rPr>
        <w:t>овара в ремонтную мастерскую - 45 рабочих дней с момента такой доставки;</w:t>
      </w:r>
    </w:p>
    <w:p w14:paraId="66D51179" w14:textId="77777777" w:rsidR="004429C0" w:rsidRPr="00C1569C" w:rsidRDefault="00C1569C" w:rsidP="00C1569C">
      <w:pPr>
        <w:pStyle w:val="21"/>
        <w:shd w:val="clear" w:color="auto" w:fill="auto"/>
        <w:tabs>
          <w:tab w:val="left" w:pos="231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2.1.6. </w:t>
      </w:r>
      <w:r w:rsidR="004429C0" w:rsidRPr="00C1569C">
        <w:rPr>
          <w:rStyle w:val="2"/>
          <w:rFonts w:ascii="Verdana" w:hAnsi="Verdana"/>
          <w:sz w:val="20"/>
          <w:szCs w:val="20"/>
        </w:rPr>
        <w:t xml:space="preserve">при отсутствии запасных частей, необходимых для ремонта Товара, срок ремонта может быть продлен </w:t>
      </w:r>
      <w:r w:rsidR="00834F58" w:rsidRPr="00C1569C">
        <w:rPr>
          <w:rStyle w:val="2"/>
          <w:rFonts w:ascii="Verdana" w:hAnsi="Verdana"/>
          <w:sz w:val="20"/>
          <w:szCs w:val="20"/>
        </w:rPr>
        <w:t>Исполнителем</w:t>
      </w:r>
      <w:r w:rsidR="004429C0" w:rsidRPr="00C1569C">
        <w:rPr>
          <w:rStyle w:val="2"/>
          <w:rFonts w:ascii="Verdana" w:hAnsi="Verdana"/>
          <w:sz w:val="20"/>
          <w:szCs w:val="20"/>
        </w:rPr>
        <w:t xml:space="preserve"> в одностороннем порядке до 90 рабочих дней с момента заявки Клиента;</w:t>
      </w:r>
    </w:p>
    <w:p w14:paraId="170C3B9B" w14:textId="77777777" w:rsidR="00834F58" w:rsidRPr="00C1569C" w:rsidRDefault="00C1569C" w:rsidP="00C1569C">
      <w:pPr>
        <w:pStyle w:val="21"/>
        <w:shd w:val="clear" w:color="auto" w:fill="auto"/>
        <w:tabs>
          <w:tab w:val="left" w:pos="231"/>
        </w:tabs>
        <w:spacing w:after="0" w:line="240" w:lineRule="auto"/>
        <w:ind w:firstLine="567"/>
        <w:jc w:val="both"/>
        <w:rPr>
          <w:rStyle w:val="2"/>
          <w:rFonts w:ascii="Verdana" w:hAnsi="Verdana"/>
          <w:sz w:val="20"/>
          <w:szCs w:val="20"/>
          <w:shd w:val="clear" w:color="auto" w:fill="auto"/>
        </w:rPr>
      </w:pPr>
      <w:r w:rsidRPr="00C1569C">
        <w:rPr>
          <w:rStyle w:val="2"/>
          <w:rFonts w:ascii="Verdana" w:hAnsi="Verdana"/>
          <w:sz w:val="20"/>
          <w:szCs w:val="20"/>
        </w:rPr>
        <w:t>2.1.7. </w:t>
      </w:r>
      <w:r w:rsidR="004429C0" w:rsidRPr="00C1569C">
        <w:rPr>
          <w:rStyle w:val="2"/>
          <w:rFonts w:ascii="Verdana" w:hAnsi="Verdana"/>
          <w:sz w:val="20"/>
          <w:szCs w:val="20"/>
        </w:rPr>
        <w:t xml:space="preserve">доставка </w:t>
      </w:r>
      <w:r w:rsidR="00834F58" w:rsidRPr="00C1569C">
        <w:rPr>
          <w:rStyle w:val="2"/>
          <w:rFonts w:ascii="Verdana" w:hAnsi="Verdana"/>
          <w:sz w:val="20"/>
          <w:szCs w:val="20"/>
        </w:rPr>
        <w:t>т</w:t>
      </w:r>
      <w:r w:rsidR="004429C0" w:rsidRPr="00C1569C">
        <w:rPr>
          <w:rStyle w:val="2"/>
          <w:rFonts w:ascii="Verdana" w:hAnsi="Verdana"/>
          <w:sz w:val="20"/>
          <w:szCs w:val="20"/>
        </w:rPr>
        <w:t xml:space="preserve">овара в ремонтную мастерскую для ремонта, его возврат из ремонта осуществляется силами и (или) за счет </w:t>
      </w:r>
      <w:r w:rsidR="00834F58" w:rsidRPr="00C1569C">
        <w:rPr>
          <w:rStyle w:val="2"/>
          <w:rFonts w:ascii="Verdana" w:hAnsi="Verdana"/>
          <w:sz w:val="20"/>
          <w:szCs w:val="20"/>
        </w:rPr>
        <w:t>Исполнителя</w:t>
      </w:r>
      <w:r w:rsidR="004429C0" w:rsidRPr="00C1569C">
        <w:rPr>
          <w:rStyle w:val="2"/>
          <w:rFonts w:ascii="Verdana" w:hAnsi="Verdana"/>
          <w:sz w:val="20"/>
          <w:szCs w:val="20"/>
        </w:rPr>
        <w:t xml:space="preserve"> в случае</w:t>
      </w:r>
      <w:r w:rsidR="00834F58" w:rsidRPr="00C1569C">
        <w:rPr>
          <w:rStyle w:val="2"/>
          <w:rFonts w:ascii="Verdana" w:hAnsi="Verdana"/>
          <w:sz w:val="20"/>
          <w:szCs w:val="20"/>
        </w:rPr>
        <w:t>:</w:t>
      </w:r>
    </w:p>
    <w:p w14:paraId="4B576B52" w14:textId="77777777" w:rsidR="00834F58" w:rsidRPr="00C1569C" w:rsidRDefault="00834F58" w:rsidP="00C1569C">
      <w:pPr>
        <w:pStyle w:val="21"/>
        <w:shd w:val="clear" w:color="auto" w:fill="auto"/>
        <w:tabs>
          <w:tab w:val="left" w:pos="231"/>
        </w:tabs>
        <w:spacing w:after="0" w:line="240" w:lineRule="auto"/>
        <w:ind w:firstLine="567"/>
        <w:jc w:val="both"/>
        <w:rPr>
          <w:rStyle w:val="2"/>
          <w:rFonts w:ascii="Verdana" w:hAnsi="Verdana"/>
          <w:sz w:val="20"/>
          <w:szCs w:val="20"/>
          <w:shd w:val="clear" w:color="auto" w:fill="auto"/>
        </w:rPr>
      </w:pPr>
      <w:r w:rsidRPr="00C1569C">
        <w:rPr>
          <w:rStyle w:val="2"/>
          <w:rFonts w:ascii="Verdana" w:hAnsi="Verdana"/>
          <w:sz w:val="20"/>
          <w:szCs w:val="20"/>
        </w:rPr>
        <w:t>а) если масса т</w:t>
      </w:r>
      <w:r w:rsidR="004429C0" w:rsidRPr="00C1569C">
        <w:rPr>
          <w:rStyle w:val="2"/>
          <w:rFonts w:ascii="Verdana" w:hAnsi="Verdana"/>
          <w:sz w:val="20"/>
          <w:szCs w:val="20"/>
        </w:rPr>
        <w:t>овара составляет более 5 кг.</w:t>
      </w:r>
    </w:p>
    <w:p w14:paraId="73BD0399" w14:textId="77777777" w:rsidR="00834F58" w:rsidRPr="00C1569C" w:rsidRDefault="00834F58" w:rsidP="00C1569C">
      <w:pPr>
        <w:pStyle w:val="21"/>
        <w:shd w:val="clear" w:color="auto" w:fill="auto"/>
        <w:tabs>
          <w:tab w:val="left" w:pos="231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lastRenderedPageBreak/>
        <w:t>б) адрес, указанный в заявке Клиента</w:t>
      </w:r>
      <w:r w:rsidR="00EC3DAF" w:rsidRPr="00C1569C">
        <w:rPr>
          <w:rStyle w:val="2"/>
          <w:rFonts w:ascii="Verdana" w:hAnsi="Verdana"/>
          <w:sz w:val="20"/>
          <w:szCs w:val="20"/>
        </w:rPr>
        <w:t>,</w:t>
      </w:r>
      <w:r w:rsidRPr="00C1569C">
        <w:rPr>
          <w:rStyle w:val="2"/>
          <w:rFonts w:ascii="Verdana" w:hAnsi="Verdana"/>
          <w:sz w:val="20"/>
          <w:szCs w:val="20"/>
        </w:rPr>
        <w:t xml:space="preserve"> находится вне места </w:t>
      </w:r>
      <w:r w:rsidRPr="00C1569C">
        <w:rPr>
          <w:rFonts w:ascii="Verdana" w:hAnsi="Verdana"/>
          <w:sz w:val="20"/>
          <w:szCs w:val="20"/>
        </w:rPr>
        <w:t>нахождения Исполнителя либо отсутствуют представительства в населенном пункте, являющемся местом жительства Клиента</w:t>
      </w:r>
      <w:r w:rsidR="00EC3DAF" w:rsidRPr="00C1569C">
        <w:rPr>
          <w:rFonts w:ascii="Verdana" w:hAnsi="Verdana"/>
          <w:sz w:val="20"/>
          <w:szCs w:val="20"/>
        </w:rPr>
        <w:t>.</w:t>
      </w:r>
    </w:p>
    <w:p w14:paraId="35400A7B" w14:textId="77777777" w:rsidR="004429C0" w:rsidRPr="00C1569C" w:rsidRDefault="004429C0" w:rsidP="00C1569C">
      <w:pPr>
        <w:pStyle w:val="21"/>
        <w:shd w:val="clear" w:color="auto" w:fill="auto"/>
        <w:tabs>
          <w:tab w:val="left" w:pos="231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В иных случаях Кли</w:t>
      </w:r>
      <w:r w:rsidR="00834F58" w:rsidRPr="00C1569C">
        <w:rPr>
          <w:rStyle w:val="2"/>
          <w:rFonts w:ascii="Verdana" w:hAnsi="Verdana"/>
          <w:sz w:val="20"/>
          <w:szCs w:val="20"/>
        </w:rPr>
        <w:t>ент самостоятельно доставляет т</w:t>
      </w:r>
      <w:r w:rsidRPr="00C1569C">
        <w:rPr>
          <w:rStyle w:val="2"/>
          <w:rFonts w:ascii="Verdana" w:hAnsi="Verdana"/>
          <w:sz w:val="20"/>
          <w:szCs w:val="20"/>
        </w:rPr>
        <w:t xml:space="preserve">овар до пункта выдачи заказов </w:t>
      </w:r>
      <w:r w:rsidR="00834F58" w:rsidRPr="00C1569C">
        <w:rPr>
          <w:rStyle w:val="2"/>
          <w:rFonts w:ascii="Verdana" w:hAnsi="Verdana"/>
          <w:sz w:val="20"/>
          <w:szCs w:val="20"/>
        </w:rPr>
        <w:t>Исполнителя и передает т</w:t>
      </w:r>
      <w:r w:rsidRPr="00C1569C">
        <w:rPr>
          <w:rStyle w:val="2"/>
          <w:rFonts w:ascii="Verdana" w:hAnsi="Verdana"/>
          <w:sz w:val="20"/>
          <w:szCs w:val="20"/>
        </w:rPr>
        <w:t xml:space="preserve">овар представителю </w:t>
      </w:r>
      <w:r w:rsidR="00834F58" w:rsidRPr="00C1569C">
        <w:rPr>
          <w:rStyle w:val="2"/>
          <w:rFonts w:ascii="Verdana" w:hAnsi="Verdana"/>
          <w:sz w:val="20"/>
          <w:szCs w:val="20"/>
        </w:rPr>
        <w:t>Исполнителя</w:t>
      </w:r>
      <w:r w:rsidRPr="00C1569C">
        <w:rPr>
          <w:rStyle w:val="2"/>
          <w:rFonts w:ascii="Verdana" w:hAnsi="Verdana"/>
          <w:sz w:val="20"/>
          <w:szCs w:val="20"/>
        </w:rPr>
        <w:t xml:space="preserve"> для дальнейшей доставки в ремонтную мастерскую;</w:t>
      </w:r>
    </w:p>
    <w:p w14:paraId="74DEDAEF" w14:textId="77777777" w:rsidR="004429C0" w:rsidRPr="00C1569C" w:rsidRDefault="007C2456" w:rsidP="00C1569C">
      <w:pPr>
        <w:pStyle w:val="21"/>
        <w:shd w:val="clear" w:color="auto" w:fill="auto"/>
        <w:tabs>
          <w:tab w:val="left" w:pos="231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Д</w:t>
      </w:r>
      <w:r w:rsidR="00834F58" w:rsidRPr="00C1569C">
        <w:rPr>
          <w:rStyle w:val="2"/>
          <w:rFonts w:ascii="Verdana" w:hAnsi="Verdana"/>
          <w:sz w:val="20"/>
          <w:szCs w:val="20"/>
        </w:rPr>
        <w:t>оставка т</w:t>
      </w:r>
      <w:r w:rsidR="004429C0" w:rsidRPr="00C1569C">
        <w:rPr>
          <w:rStyle w:val="2"/>
          <w:rFonts w:ascii="Verdana" w:hAnsi="Verdana"/>
          <w:sz w:val="20"/>
          <w:szCs w:val="20"/>
        </w:rPr>
        <w:t xml:space="preserve">овара в ремонтную мастерскую осуществляется в течение 7 рабочих дней с момента </w:t>
      </w:r>
      <w:r w:rsidR="00834F58" w:rsidRPr="00C1569C">
        <w:rPr>
          <w:rStyle w:val="2"/>
          <w:rFonts w:ascii="Verdana" w:hAnsi="Verdana"/>
          <w:sz w:val="20"/>
          <w:szCs w:val="20"/>
        </w:rPr>
        <w:t>передачи товара Исполнителю.</w:t>
      </w:r>
    </w:p>
    <w:p w14:paraId="24820341" w14:textId="77777777" w:rsidR="00834F58" w:rsidRPr="00C1569C" w:rsidRDefault="00834F58" w:rsidP="00C1569C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t>2.2. Ремонт товара не осуществляется (</w:t>
      </w:r>
      <w:r w:rsidRPr="00C1569C">
        <w:rPr>
          <w:rStyle w:val="2"/>
          <w:rFonts w:ascii="Verdana" w:hAnsi="Verdana"/>
          <w:sz w:val="20"/>
          <w:szCs w:val="20"/>
        </w:rPr>
        <w:t>Исполнитель имеет право отказаться от настоящего Договора)</w:t>
      </w:r>
      <w:r w:rsidRPr="00C1569C">
        <w:rPr>
          <w:rFonts w:ascii="Verdana" w:hAnsi="Verdana"/>
          <w:sz w:val="20"/>
          <w:szCs w:val="20"/>
        </w:rPr>
        <w:t xml:space="preserve"> в следующих случаях:</w:t>
      </w:r>
    </w:p>
    <w:p w14:paraId="2AC394FA" w14:textId="77777777" w:rsidR="00834F58" w:rsidRPr="00C1569C" w:rsidRDefault="007C2456" w:rsidP="00C1569C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t xml:space="preserve">2.2.1.  </w:t>
      </w:r>
      <w:r w:rsidR="00834F58" w:rsidRPr="00C1569C">
        <w:rPr>
          <w:rFonts w:ascii="Verdana" w:hAnsi="Verdana"/>
          <w:sz w:val="20"/>
          <w:szCs w:val="20"/>
        </w:rPr>
        <w:t xml:space="preserve">умышленного или небрежного повреждения Клиентом товара, </w:t>
      </w:r>
      <w:r w:rsidR="00834F58" w:rsidRPr="00C1569C">
        <w:rPr>
          <w:rStyle w:val="2"/>
          <w:rFonts w:ascii="Verdana" w:hAnsi="Verdana"/>
          <w:sz w:val="20"/>
          <w:szCs w:val="20"/>
        </w:rPr>
        <w:t>которое явилось причиной выхода товара из строя;</w:t>
      </w:r>
    </w:p>
    <w:p w14:paraId="2C3715C9" w14:textId="77777777" w:rsidR="00834F58" w:rsidRPr="00C1569C" w:rsidRDefault="007C2456" w:rsidP="00C1569C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t>2.2.2. </w:t>
      </w:r>
      <w:r w:rsidR="00834F58" w:rsidRPr="00C1569C">
        <w:rPr>
          <w:rFonts w:ascii="Verdana" w:hAnsi="Verdana"/>
          <w:sz w:val="20"/>
          <w:szCs w:val="20"/>
        </w:rPr>
        <w:t>при обнаружении факта не соблюдения правил транспортировки и условий эксплуатации, установки или хранения товара, изложенных в инструкции, гарантийном талоне или других сопроводительных документах;</w:t>
      </w:r>
    </w:p>
    <w:p w14:paraId="584B8720" w14:textId="77777777" w:rsidR="00834F58" w:rsidRPr="00C1569C" w:rsidRDefault="007C2456" w:rsidP="00C1569C">
      <w:pPr>
        <w:spacing w:after="0" w:line="240" w:lineRule="auto"/>
        <w:ind w:firstLine="567"/>
        <w:jc w:val="both"/>
        <w:rPr>
          <w:rStyle w:val="2"/>
          <w:rFonts w:ascii="Verdana" w:hAnsi="Verdana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t>2.2.3. </w:t>
      </w:r>
      <w:r w:rsidR="00834F58" w:rsidRPr="00C1569C">
        <w:rPr>
          <w:rFonts w:ascii="Verdana" w:hAnsi="Verdana"/>
          <w:sz w:val="20"/>
          <w:szCs w:val="20"/>
        </w:rPr>
        <w:t xml:space="preserve">если товар имеет следы неквалифицированного ремонта, в частности, если товар ремонтировался не в уполномоченном сервисном центре, согласие на услуги которого Исполнитель не предоставлял, либо осуществлялся самостоятельный ремонт или модернизация товара, либо </w:t>
      </w:r>
      <w:r w:rsidR="00834F58" w:rsidRPr="00C1569C">
        <w:rPr>
          <w:rStyle w:val="2"/>
          <w:rFonts w:ascii="Verdana" w:hAnsi="Verdana"/>
          <w:sz w:val="20"/>
          <w:szCs w:val="20"/>
        </w:rPr>
        <w:t>использовались узлы, детали, комплектующие товара, не предусмотренные производителем или нормативными документами;</w:t>
      </w:r>
    </w:p>
    <w:p w14:paraId="648BBEEC" w14:textId="77777777" w:rsidR="00834F58" w:rsidRPr="00C1569C" w:rsidRDefault="007C2456" w:rsidP="00C1569C">
      <w:pPr>
        <w:pStyle w:val="21"/>
        <w:shd w:val="clear" w:color="auto" w:fill="auto"/>
        <w:tabs>
          <w:tab w:val="left" w:pos="22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2.2.4. </w:t>
      </w:r>
      <w:r w:rsidR="00834F58" w:rsidRPr="00C1569C">
        <w:rPr>
          <w:rStyle w:val="2"/>
          <w:rFonts w:ascii="Verdana" w:hAnsi="Verdana"/>
          <w:sz w:val="20"/>
          <w:szCs w:val="20"/>
        </w:rPr>
        <w:t>выявления потери деталей, которые привели к нарушению работоспособности товара;</w:t>
      </w:r>
    </w:p>
    <w:p w14:paraId="60285DF1" w14:textId="77777777" w:rsidR="00834F58" w:rsidRPr="00C1569C" w:rsidRDefault="007C2456" w:rsidP="00C1569C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t>2.2.5. </w:t>
      </w:r>
      <w:r w:rsidR="00834F58" w:rsidRPr="00C1569C">
        <w:rPr>
          <w:rFonts w:ascii="Verdana" w:hAnsi="Verdana"/>
          <w:sz w:val="20"/>
          <w:szCs w:val="20"/>
        </w:rPr>
        <w:t>если недостаток товара возник в результате механического воздействия на товар, но Исполнителем ранее производилось устранение в данном товаре недостатка, вызванного механическим воздействием;</w:t>
      </w:r>
    </w:p>
    <w:p w14:paraId="07A8CA36" w14:textId="77777777" w:rsidR="00834F58" w:rsidRPr="00C1569C" w:rsidRDefault="007C2456" w:rsidP="00C1569C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t>2.2.6. </w:t>
      </w:r>
      <w:r w:rsidR="00834F58" w:rsidRPr="00C1569C">
        <w:rPr>
          <w:rFonts w:ascii="Verdana" w:hAnsi="Verdana"/>
          <w:sz w:val="20"/>
          <w:szCs w:val="20"/>
        </w:rPr>
        <w:t>если дефект возник в результате механического воздействия на товар и Клиент обратился к Исполнителю по истечении 1 года с даты продажи товара;</w:t>
      </w:r>
    </w:p>
    <w:p w14:paraId="71621D0E" w14:textId="77777777" w:rsidR="00834F58" w:rsidRPr="00C1569C" w:rsidRDefault="007C2456" w:rsidP="00C1569C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t>2.2.7. </w:t>
      </w:r>
      <w:r w:rsidR="00834F58" w:rsidRPr="00C1569C">
        <w:rPr>
          <w:rFonts w:ascii="Verdana" w:hAnsi="Verdana"/>
          <w:sz w:val="20"/>
          <w:szCs w:val="20"/>
        </w:rPr>
        <w:t>если обнаружены повреждения, вызванные попаданием внутрь товара посторонних веществ, жидкостей;</w:t>
      </w:r>
    </w:p>
    <w:p w14:paraId="5C019F11" w14:textId="77777777" w:rsidR="00834F58" w:rsidRPr="00C1569C" w:rsidRDefault="007C2456" w:rsidP="00C1569C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t>2.2.8. </w:t>
      </w:r>
      <w:r w:rsidR="00834F58" w:rsidRPr="00C1569C">
        <w:rPr>
          <w:rFonts w:ascii="Verdana" w:hAnsi="Verdana"/>
          <w:sz w:val="20"/>
          <w:szCs w:val="20"/>
        </w:rPr>
        <w:t>если механическое повреждение носит косметический характер;</w:t>
      </w:r>
    </w:p>
    <w:p w14:paraId="4540281E" w14:textId="77777777" w:rsidR="00834F58" w:rsidRPr="00C1569C" w:rsidRDefault="007C2456" w:rsidP="00C1569C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t>2.2.9. </w:t>
      </w:r>
      <w:r w:rsidR="00834F58" w:rsidRPr="00C1569C">
        <w:rPr>
          <w:rFonts w:ascii="Verdana" w:hAnsi="Verdana"/>
          <w:sz w:val="20"/>
          <w:szCs w:val="20"/>
        </w:rPr>
        <w:t>необходимости замены расходных материалов и/или аксессуаров, подлежащих периодической замене либо подвергающихся естественному износу, или комплектующих (элементов питания (батареек), электрических лампочек, пультов, кабелей, зарядных блоков, наушников, картриджей, пылесборников, сеток для бритв, насадок для бритв/машинок для стрижки волос, лезвий, ножей, полок от холодильника, чаш для мультиварок, шлангов, уплотнительных резинок, прокладок, сальников, труб и т.д.) либо естественного износа товаров (выгорания, выцветания цветов на электронном или цифровом дисплее (экранах, матрицах) и др.);</w:t>
      </w:r>
    </w:p>
    <w:p w14:paraId="494FD1AD" w14:textId="77777777" w:rsidR="00834F58" w:rsidRPr="00C1569C" w:rsidRDefault="007C2456" w:rsidP="00C1569C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t>2.2.10. </w:t>
      </w:r>
      <w:r w:rsidR="00834F58" w:rsidRPr="00C1569C">
        <w:rPr>
          <w:rFonts w:ascii="Verdana" w:hAnsi="Verdana"/>
          <w:sz w:val="20"/>
          <w:szCs w:val="20"/>
        </w:rPr>
        <w:t>наличия повреждений, вызванных использованием нестандартных и/или некачественных расходных материалов, элементов питания, телекоммуникационных, кабельных сетей или другим воздействием внешней среды, не связанным с качеством товара;</w:t>
      </w:r>
    </w:p>
    <w:p w14:paraId="162BBE54" w14:textId="77777777" w:rsidR="00834F58" w:rsidRPr="00C1569C" w:rsidRDefault="007C2456" w:rsidP="00C1569C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"/>
          <w:rFonts w:ascii="Verdana" w:hAnsi="Verdana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t>2.2.11. </w:t>
      </w:r>
      <w:r w:rsidR="00834F58" w:rsidRPr="00C1569C">
        <w:rPr>
          <w:rFonts w:ascii="Verdana" w:hAnsi="Verdana"/>
          <w:sz w:val="20"/>
          <w:szCs w:val="20"/>
        </w:rPr>
        <w:t>изменения внешнего вида товара, в т.ч. изменение или удаление серийного номера</w:t>
      </w:r>
      <w:r w:rsidR="00834F58" w:rsidRPr="00C1569C">
        <w:rPr>
          <w:rStyle w:val="2"/>
          <w:rFonts w:ascii="Verdana" w:hAnsi="Verdana"/>
          <w:sz w:val="20"/>
          <w:szCs w:val="20"/>
        </w:rPr>
        <w:t>, данных о модели, что делает невозможным идентификацию товара, в отношении которого оказываются услуги.</w:t>
      </w:r>
    </w:p>
    <w:p w14:paraId="2731663F" w14:textId="77777777" w:rsidR="00834F58" w:rsidRPr="00C1569C" w:rsidRDefault="00834F58" w:rsidP="00C1569C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 xml:space="preserve">В случае отказа от настоящего Договора по основаниям, указанным в настоящем пункте, </w:t>
      </w:r>
      <w:r w:rsidRPr="00C1569C">
        <w:rPr>
          <w:rFonts w:ascii="Verdana" w:hAnsi="Verdana" w:cs="Times New Roman"/>
          <w:sz w:val="20"/>
          <w:szCs w:val="20"/>
        </w:rPr>
        <w:t>правила Программы «Сервис Плюс» не применяются, услуги программы не оказываются, возврат денежных средств за программу не осуществляется.</w:t>
      </w:r>
    </w:p>
    <w:p w14:paraId="2D2C4E89" w14:textId="77777777" w:rsidR="004429C0" w:rsidRPr="00C1569C" w:rsidRDefault="004429C0" w:rsidP="00325AC0">
      <w:pPr>
        <w:pStyle w:val="a3"/>
        <w:spacing w:after="0" w:line="240" w:lineRule="auto"/>
        <w:ind w:left="0" w:right="-1" w:firstLine="567"/>
        <w:jc w:val="both"/>
        <w:rPr>
          <w:rFonts w:ascii="Verdana" w:hAnsi="Verdana"/>
          <w:b/>
          <w:sz w:val="20"/>
          <w:szCs w:val="20"/>
        </w:rPr>
      </w:pPr>
    </w:p>
    <w:p w14:paraId="17CDBAD5" w14:textId="77777777" w:rsidR="00EC3DAF" w:rsidRPr="00C1569C" w:rsidRDefault="00C1569C" w:rsidP="00C1569C">
      <w:pPr>
        <w:pStyle w:val="a3"/>
        <w:spacing w:after="0" w:line="240" w:lineRule="auto"/>
        <w:ind w:left="0" w:firstLine="567"/>
        <w:jc w:val="center"/>
        <w:rPr>
          <w:rStyle w:val="210"/>
          <w:rFonts w:ascii="Verdana" w:hAnsi="Verdana" w:cstheme="minorBidi"/>
          <w:bCs w:val="0"/>
          <w:i w:val="0"/>
          <w:iCs w:val="0"/>
          <w:sz w:val="20"/>
          <w:szCs w:val="20"/>
        </w:rPr>
      </w:pPr>
      <w:r w:rsidRPr="00C1569C">
        <w:rPr>
          <w:rFonts w:ascii="Verdana" w:hAnsi="Verdana"/>
          <w:b/>
          <w:sz w:val="20"/>
          <w:szCs w:val="20"/>
          <w:shd w:val="clear" w:color="auto" w:fill="FFFFFF"/>
        </w:rPr>
        <w:t>3. </w:t>
      </w:r>
      <w:r w:rsidR="00834F58" w:rsidRPr="00C1569C">
        <w:rPr>
          <w:rFonts w:ascii="Verdana" w:hAnsi="Verdana"/>
          <w:b/>
          <w:sz w:val="20"/>
          <w:szCs w:val="20"/>
          <w:shd w:val="clear" w:color="auto" w:fill="FFFFFF"/>
        </w:rPr>
        <w:t>Замена недоброкачественного товара товаром надлежащего качества</w:t>
      </w:r>
      <w:r w:rsidRPr="00C1569C">
        <w:rPr>
          <w:rFonts w:ascii="Verdana" w:hAnsi="Verdana"/>
          <w:b/>
          <w:sz w:val="20"/>
          <w:szCs w:val="20"/>
          <w:shd w:val="clear" w:color="auto" w:fill="FFFFFF"/>
        </w:rPr>
        <w:br/>
      </w:r>
    </w:p>
    <w:p w14:paraId="4A8547C8" w14:textId="77777777" w:rsidR="00834F58" w:rsidRPr="00C1569C" w:rsidRDefault="00834F58" w:rsidP="00C1569C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sz w:val="20"/>
          <w:szCs w:val="20"/>
        </w:rPr>
      </w:pPr>
      <w:r w:rsidRPr="00C1569C">
        <w:rPr>
          <w:rStyle w:val="210"/>
          <w:rFonts w:ascii="Verdana" w:hAnsi="Verdana"/>
          <w:b w:val="0"/>
          <w:i w:val="0"/>
          <w:sz w:val="20"/>
          <w:szCs w:val="20"/>
        </w:rPr>
        <w:t>Замена товара -</w:t>
      </w:r>
      <w:r w:rsidRPr="00C1569C">
        <w:rPr>
          <w:rStyle w:val="2"/>
          <w:rFonts w:ascii="Verdana" w:hAnsi="Verdana"/>
          <w:sz w:val="20"/>
          <w:szCs w:val="20"/>
        </w:rPr>
        <w:t xml:space="preserve"> замена </w:t>
      </w:r>
      <w:r w:rsidRPr="00C1569C">
        <w:rPr>
          <w:rFonts w:ascii="Verdana" w:hAnsi="Verdana"/>
          <w:sz w:val="20"/>
          <w:szCs w:val="20"/>
          <w:shd w:val="clear" w:color="auto" w:fill="FFFFFF"/>
        </w:rPr>
        <w:t>недоброкачественного товара товаром надлежащего качества</w:t>
      </w:r>
      <w:r w:rsidRPr="00C1569C">
        <w:rPr>
          <w:rStyle w:val="2"/>
          <w:rFonts w:ascii="Verdana" w:hAnsi="Verdana"/>
          <w:sz w:val="20"/>
          <w:szCs w:val="20"/>
        </w:rPr>
        <w:t xml:space="preserve"> в порядке и на условиях предусмотренных настоящим Договором.</w:t>
      </w:r>
    </w:p>
    <w:p w14:paraId="761FABA7" w14:textId="77777777" w:rsidR="00834F58" w:rsidRPr="00C1569C" w:rsidRDefault="00C1569C" w:rsidP="00C1569C">
      <w:pPr>
        <w:pStyle w:val="21"/>
        <w:shd w:val="clear" w:color="auto" w:fill="auto"/>
        <w:tabs>
          <w:tab w:val="left" w:pos="524"/>
          <w:tab w:val="left" w:pos="993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3.1.</w:t>
      </w:r>
      <w:r w:rsidRPr="00C1569C">
        <w:rPr>
          <w:sz w:val="20"/>
          <w:szCs w:val="20"/>
        </w:rPr>
        <w:t> </w:t>
      </w:r>
      <w:r w:rsidR="00834F58" w:rsidRPr="00C1569C">
        <w:rPr>
          <w:rStyle w:val="2"/>
          <w:rFonts w:ascii="Verdana" w:hAnsi="Verdana"/>
          <w:sz w:val="20"/>
          <w:szCs w:val="20"/>
        </w:rPr>
        <w:t>Замена товара осуществляется со следующими особенностями:</w:t>
      </w:r>
    </w:p>
    <w:p w14:paraId="38092A5E" w14:textId="77777777" w:rsidR="007C2456" w:rsidRPr="00C1569C" w:rsidRDefault="00805FA0" w:rsidP="00C1569C">
      <w:pPr>
        <w:pStyle w:val="21"/>
        <w:shd w:val="clear" w:color="auto" w:fill="auto"/>
        <w:tabs>
          <w:tab w:val="left" w:pos="231"/>
          <w:tab w:val="left" w:pos="993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3.1.1. </w:t>
      </w:r>
      <w:r w:rsidR="00834F58" w:rsidRPr="00C1569C">
        <w:rPr>
          <w:rStyle w:val="2"/>
          <w:rFonts w:ascii="Verdana" w:hAnsi="Verdana"/>
          <w:sz w:val="20"/>
          <w:szCs w:val="20"/>
        </w:rPr>
        <w:t xml:space="preserve">замена товара осуществляется только в случае, если стоимость ремонта составляет 50 </w:t>
      </w:r>
      <w:r w:rsidR="00EC3DAF" w:rsidRPr="00C1569C">
        <w:rPr>
          <w:rStyle w:val="2"/>
          <w:rFonts w:ascii="Verdana" w:hAnsi="Verdana"/>
          <w:sz w:val="20"/>
          <w:szCs w:val="20"/>
        </w:rPr>
        <w:t>и более процентов от стоимости т</w:t>
      </w:r>
      <w:r w:rsidR="00834F58" w:rsidRPr="00C1569C">
        <w:rPr>
          <w:rStyle w:val="2"/>
          <w:rFonts w:ascii="Verdana" w:hAnsi="Verdana"/>
          <w:sz w:val="20"/>
          <w:szCs w:val="20"/>
        </w:rPr>
        <w:t>овара на дату обращения Клиента за заме</w:t>
      </w:r>
      <w:r w:rsidR="00EC3DAF" w:rsidRPr="00C1569C">
        <w:rPr>
          <w:rStyle w:val="2"/>
          <w:rFonts w:ascii="Verdana" w:hAnsi="Verdana"/>
          <w:sz w:val="20"/>
          <w:szCs w:val="20"/>
        </w:rPr>
        <w:t>ной; либо в случае, если ремонт т</w:t>
      </w:r>
      <w:r w:rsidR="00834F58" w:rsidRPr="00C1569C">
        <w:rPr>
          <w:rStyle w:val="2"/>
          <w:rFonts w:ascii="Verdana" w:hAnsi="Verdana"/>
          <w:sz w:val="20"/>
          <w:szCs w:val="20"/>
        </w:rPr>
        <w:t xml:space="preserve">овара не может быть осуществлен </w:t>
      </w:r>
      <w:r w:rsidR="00EC3DAF" w:rsidRPr="00C1569C">
        <w:rPr>
          <w:rStyle w:val="2"/>
          <w:rFonts w:ascii="Verdana" w:hAnsi="Verdana"/>
          <w:sz w:val="20"/>
          <w:szCs w:val="20"/>
        </w:rPr>
        <w:t>Исполнителем</w:t>
      </w:r>
      <w:r w:rsidR="00834F58" w:rsidRPr="00C1569C">
        <w:rPr>
          <w:rStyle w:val="2"/>
          <w:rFonts w:ascii="Verdana" w:hAnsi="Verdana"/>
          <w:sz w:val="20"/>
          <w:szCs w:val="20"/>
        </w:rPr>
        <w:t xml:space="preserve"> по любой причине (за исключением причин, за которые от</w:t>
      </w:r>
      <w:r w:rsidR="00EC3DAF" w:rsidRPr="00C1569C">
        <w:rPr>
          <w:rStyle w:val="2"/>
          <w:rFonts w:ascii="Verdana" w:hAnsi="Verdana"/>
          <w:sz w:val="20"/>
          <w:szCs w:val="20"/>
        </w:rPr>
        <w:t>ветственен Клиент) в течение 135</w:t>
      </w:r>
      <w:r w:rsidR="00834F58" w:rsidRPr="00C1569C">
        <w:rPr>
          <w:rStyle w:val="2"/>
          <w:rFonts w:ascii="Verdana" w:hAnsi="Verdana"/>
          <w:sz w:val="20"/>
          <w:szCs w:val="20"/>
        </w:rPr>
        <w:t xml:space="preserve"> календарных дней с момента заявки Клиента;</w:t>
      </w:r>
    </w:p>
    <w:p w14:paraId="52AB2600" w14:textId="77777777" w:rsidR="007C2456" w:rsidRPr="00C1569C" w:rsidRDefault="00805FA0" w:rsidP="00C1569C">
      <w:pPr>
        <w:pStyle w:val="21"/>
        <w:shd w:val="clear" w:color="auto" w:fill="auto"/>
        <w:tabs>
          <w:tab w:val="left" w:pos="231"/>
          <w:tab w:val="left" w:pos="993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3.1.2. </w:t>
      </w:r>
      <w:r w:rsidR="00EC3DAF" w:rsidRPr="00C1569C">
        <w:rPr>
          <w:rStyle w:val="2"/>
          <w:rFonts w:ascii="Verdana" w:hAnsi="Verdana"/>
          <w:sz w:val="20"/>
          <w:szCs w:val="20"/>
        </w:rPr>
        <w:t>замена т</w:t>
      </w:r>
      <w:r w:rsidR="00834F58" w:rsidRPr="00C1569C">
        <w:rPr>
          <w:rStyle w:val="2"/>
          <w:rFonts w:ascii="Verdana" w:hAnsi="Verdana"/>
          <w:sz w:val="20"/>
          <w:szCs w:val="20"/>
        </w:rPr>
        <w:t>овара</w:t>
      </w:r>
      <w:r w:rsidR="00EC3DAF" w:rsidRPr="00C1569C">
        <w:rPr>
          <w:rStyle w:val="2"/>
          <w:rFonts w:ascii="Verdana" w:hAnsi="Verdana"/>
          <w:sz w:val="20"/>
          <w:szCs w:val="20"/>
        </w:rPr>
        <w:t xml:space="preserve"> осуществляется на аналогичный т</w:t>
      </w:r>
      <w:r w:rsidR="00834F58" w:rsidRPr="00C1569C">
        <w:rPr>
          <w:rStyle w:val="2"/>
          <w:rFonts w:ascii="Verdana" w:hAnsi="Verdana"/>
          <w:sz w:val="20"/>
          <w:szCs w:val="20"/>
        </w:rPr>
        <w:t xml:space="preserve">овар (товар </w:t>
      </w:r>
      <w:r w:rsidR="00EC3DAF" w:rsidRPr="00C1569C">
        <w:rPr>
          <w:rStyle w:val="2"/>
          <w:rFonts w:ascii="Verdana" w:hAnsi="Verdana"/>
          <w:sz w:val="20"/>
          <w:szCs w:val="20"/>
        </w:rPr>
        <w:t xml:space="preserve">того </w:t>
      </w:r>
      <w:r w:rsidR="00834F58" w:rsidRPr="00C1569C">
        <w:rPr>
          <w:rStyle w:val="2"/>
          <w:rFonts w:ascii="Verdana" w:hAnsi="Verdana"/>
          <w:sz w:val="20"/>
          <w:szCs w:val="20"/>
        </w:rPr>
        <w:t xml:space="preserve">же </w:t>
      </w:r>
      <w:r w:rsidR="00834F58" w:rsidRPr="00C1569C">
        <w:rPr>
          <w:rStyle w:val="2"/>
          <w:rFonts w:ascii="Verdana" w:hAnsi="Verdana"/>
          <w:sz w:val="20"/>
          <w:szCs w:val="20"/>
        </w:rPr>
        <w:lastRenderedPageBreak/>
        <w:t xml:space="preserve">наименования, </w:t>
      </w:r>
      <w:r w:rsidR="00EC3DAF" w:rsidRPr="00C1569C">
        <w:rPr>
          <w:rStyle w:val="2"/>
          <w:rFonts w:ascii="Verdana" w:hAnsi="Verdana"/>
          <w:sz w:val="20"/>
          <w:szCs w:val="20"/>
        </w:rPr>
        <w:t>марки, типа, артикула</w:t>
      </w:r>
      <w:r w:rsidR="00834F58" w:rsidRPr="00C1569C">
        <w:rPr>
          <w:rStyle w:val="2"/>
          <w:rFonts w:ascii="Verdana" w:hAnsi="Verdana"/>
          <w:sz w:val="20"/>
          <w:szCs w:val="20"/>
        </w:rPr>
        <w:t>);</w:t>
      </w:r>
    </w:p>
    <w:p w14:paraId="0ADD9D47" w14:textId="77777777" w:rsidR="007C2456" w:rsidRPr="00C1569C" w:rsidRDefault="00805FA0" w:rsidP="00C1569C">
      <w:pPr>
        <w:pStyle w:val="21"/>
        <w:shd w:val="clear" w:color="auto" w:fill="auto"/>
        <w:tabs>
          <w:tab w:val="left" w:pos="231"/>
          <w:tab w:val="left" w:pos="993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3.1.3. </w:t>
      </w:r>
      <w:r w:rsidR="00834F58" w:rsidRPr="00C1569C">
        <w:rPr>
          <w:rStyle w:val="2"/>
          <w:rFonts w:ascii="Verdana" w:hAnsi="Verdana"/>
          <w:sz w:val="20"/>
          <w:szCs w:val="20"/>
        </w:rPr>
        <w:t xml:space="preserve">при отсутствии у </w:t>
      </w:r>
      <w:r w:rsidR="00EC3DAF" w:rsidRPr="00C1569C">
        <w:rPr>
          <w:rStyle w:val="2"/>
          <w:rFonts w:ascii="Verdana" w:hAnsi="Verdana"/>
          <w:sz w:val="20"/>
          <w:szCs w:val="20"/>
        </w:rPr>
        <w:t>Исполнителя</w:t>
      </w:r>
      <w:r w:rsidR="00834F58" w:rsidRPr="00C1569C">
        <w:rPr>
          <w:rStyle w:val="2"/>
          <w:rFonts w:ascii="Verdana" w:hAnsi="Verdana"/>
          <w:sz w:val="20"/>
          <w:szCs w:val="20"/>
        </w:rPr>
        <w:t xml:space="preserve"> аналогичног</w:t>
      </w:r>
      <w:r w:rsidR="00EC3DAF" w:rsidRPr="00C1569C">
        <w:rPr>
          <w:rStyle w:val="2"/>
          <w:rFonts w:ascii="Verdana" w:hAnsi="Verdana"/>
          <w:sz w:val="20"/>
          <w:szCs w:val="20"/>
        </w:rPr>
        <w:t>о то</w:t>
      </w:r>
      <w:r w:rsidR="00834F58" w:rsidRPr="00C1569C">
        <w:rPr>
          <w:rStyle w:val="2"/>
          <w:rFonts w:ascii="Verdana" w:hAnsi="Verdana"/>
          <w:sz w:val="20"/>
          <w:szCs w:val="20"/>
        </w:rPr>
        <w:t xml:space="preserve">вара по договоренности </w:t>
      </w:r>
      <w:r w:rsidR="00EC3DAF" w:rsidRPr="00C1569C">
        <w:rPr>
          <w:rStyle w:val="2"/>
          <w:rFonts w:ascii="Verdana" w:hAnsi="Verdana"/>
          <w:sz w:val="20"/>
          <w:szCs w:val="20"/>
        </w:rPr>
        <w:t>Сторон, т</w:t>
      </w:r>
      <w:r w:rsidR="00834F58" w:rsidRPr="00C1569C">
        <w:rPr>
          <w:rStyle w:val="2"/>
          <w:rFonts w:ascii="Verdana" w:hAnsi="Verdana"/>
          <w:sz w:val="20"/>
          <w:szCs w:val="20"/>
        </w:rPr>
        <w:t>о</w:t>
      </w:r>
      <w:r w:rsidR="00EC3DAF" w:rsidRPr="00C1569C">
        <w:rPr>
          <w:rStyle w:val="2"/>
          <w:rFonts w:ascii="Verdana" w:hAnsi="Verdana"/>
          <w:sz w:val="20"/>
          <w:szCs w:val="20"/>
        </w:rPr>
        <w:t xml:space="preserve">вар может быть заменен на иной </w:t>
      </w:r>
      <w:r w:rsidR="00834F58" w:rsidRPr="00C1569C">
        <w:rPr>
          <w:rStyle w:val="2"/>
          <w:rFonts w:ascii="Verdana" w:hAnsi="Verdana"/>
          <w:sz w:val="20"/>
          <w:szCs w:val="20"/>
        </w:rPr>
        <w:t xml:space="preserve">(товар иного </w:t>
      </w:r>
      <w:r w:rsidR="00EC3DAF" w:rsidRPr="00C1569C">
        <w:rPr>
          <w:rStyle w:val="2"/>
          <w:rFonts w:ascii="Verdana" w:hAnsi="Verdana"/>
          <w:sz w:val="20"/>
          <w:szCs w:val="20"/>
        </w:rPr>
        <w:t>наименования, марки, типа, артикула). В случае, если стоимость т</w:t>
      </w:r>
      <w:r w:rsidR="00834F58" w:rsidRPr="00C1569C">
        <w:rPr>
          <w:rStyle w:val="2"/>
          <w:rFonts w:ascii="Verdana" w:hAnsi="Verdana"/>
          <w:sz w:val="20"/>
          <w:szCs w:val="20"/>
        </w:rPr>
        <w:t>овара,</w:t>
      </w:r>
      <w:r w:rsidR="00EC3DAF" w:rsidRPr="00C1569C">
        <w:rPr>
          <w:rStyle w:val="2"/>
          <w:rFonts w:ascii="Verdana" w:hAnsi="Verdana"/>
          <w:sz w:val="20"/>
          <w:szCs w:val="20"/>
        </w:rPr>
        <w:t xml:space="preserve"> подлежащего замене, ниже стоимости т</w:t>
      </w:r>
      <w:r w:rsidR="00834F58" w:rsidRPr="00C1569C">
        <w:rPr>
          <w:rStyle w:val="2"/>
          <w:rFonts w:ascii="Verdana" w:hAnsi="Verdana"/>
          <w:sz w:val="20"/>
          <w:szCs w:val="20"/>
        </w:rPr>
        <w:t xml:space="preserve">овара, предоставленного взамен, Клиент </w:t>
      </w:r>
      <w:r w:rsidR="00EC3DAF" w:rsidRPr="00C1569C">
        <w:rPr>
          <w:rStyle w:val="2"/>
          <w:rFonts w:ascii="Verdana" w:hAnsi="Verdana"/>
          <w:sz w:val="20"/>
          <w:szCs w:val="20"/>
        </w:rPr>
        <w:t>возмещает Исполнителю разницу в цене. В случае, если стоимость то</w:t>
      </w:r>
      <w:r w:rsidR="00834F58" w:rsidRPr="00C1569C">
        <w:rPr>
          <w:rStyle w:val="2"/>
          <w:rFonts w:ascii="Verdana" w:hAnsi="Verdana"/>
          <w:sz w:val="20"/>
          <w:szCs w:val="20"/>
        </w:rPr>
        <w:t xml:space="preserve">вара, подлежащего замене, выше </w:t>
      </w:r>
      <w:r w:rsidR="00EC3DAF" w:rsidRPr="00C1569C">
        <w:rPr>
          <w:rStyle w:val="2"/>
          <w:rFonts w:ascii="Verdana" w:hAnsi="Verdana"/>
          <w:sz w:val="20"/>
          <w:szCs w:val="20"/>
        </w:rPr>
        <w:t>стоимости т</w:t>
      </w:r>
      <w:r w:rsidR="00834F58" w:rsidRPr="00C1569C">
        <w:rPr>
          <w:rStyle w:val="2"/>
          <w:rFonts w:ascii="Verdana" w:hAnsi="Verdana"/>
          <w:sz w:val="20"/>
          <w:szCs w:val="20"/>
        </w:rPr>
        <w:t xml:space="preserve">овара, предоставленного взамен, </w:t>
      </w:r>
      <w:r w:rsidR="00EC3DAF" w:rsidRPr="00C1569C">
        <w:rPr>
          <w:rStyle w:val="2"/>
          <w:rFonts w:ascii="Verdana" w:hAnsi="Verdana"/>
          <w:sz w:val="20"/>
          <w:szCs w:val="20"/>
        </w:rPr>
        <w:t>Исполнитель возмещает Клиенту разницу в цене</w:t>
      </w:r>
      <w:r w:rsidR="00834F58" w:rsidRPr="00C1569C">
        <w:rPr>
          <w:rStyle w:val="2"/>
          <w:rFonts w:ascii="Verdana" w:hAnsi="Verdana"/>
          <w:sz w:val="20"/>
          <w:szCs w:val="20"/>
        </w:rPr>
        <w:t xml:space="preserve">. Цена Товара, подлежащего замене, определяется на момент замены, а в случае отсутствия на момент замены - по цене последней </w:t>
      </w:r>
      <w:r w:rsidR="00EC3DAF" w:rsidRPr="00C1569C">
        <w:rPr>
          <w:rStyle w:val="2"/>
          <w:rFonts w:ascii="Verdana" w:hAnsi="Verdana"/>
          <w:sz w:val="20"/>
          <w:szCs w:val="20"/>
        </w:rPr>
        <w:t>реализации</w:t>
      </w:r>
      <w:r w:rsidR="00834F58" w:rsidRPr="00C1569C">
        <w:rPr>
          <w:rStyle w:val="2"/>
          <w:rFonts w:ascii="Verdana" w:hAnsi="Verdana"/>
          <w:sz w:val="20"/>
          <w:szCs w:val="20"/>
        </w:rPr>
        <w:t xml:space="preserve"> у </w:t>
      </w:r>
      <w:r w:rsidR="00EC3DAF" w:rsidRPr="00C1569C">
        <w:rPr>
          <w:rStyle w:val="2"/>
          <w:rFonts w:ascii="Verdana" w:hAnsi="Verdana"/>
          <w:sz w:val="20"/>
          <w:szCs w:val="20"/>
        </w:rPr>
        <w:t>Исполнителя такого т</w:t>
      </w:r>
      <w:r w:rsidR="00834F58" w:rsidRPr="00C1569C">
        <w:rPr>
          <w:rStyle w:val="2"/>
          <w:rFonts w:ascii="Verdana" w:hAnsi="Verdana"/>
          <w:sz w:val="20"/>
          <w:szCs w:val="20"/>
        </w:rPr>
        <w:t>овара;</w:t>
      </w:r>
    </w:p>
    <w:p w14:paraId="72E76702" w14:textId="77777777" w:rsidR="007C2456" w:rsidRPr="00C1569C" w:rsidRDefault="00805FA0" w:rsidP="00C1569C">
      <w:pPr>
        <w:pStyle w:val="21"/>
        <w:shd w:val="clear" w:color="auto" w:fill="auto"/>
        <w:tabs>
          <w:tab w:val="left" w:pos="231"/>
          <w:tab w:val="left" w:pos="993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3.1.4. </w:t>
      </w:r>
      <w:r w:rsidR="00EC3DAF" w:rsidRPr="00C1569C">
        <w:rPr>
          <w:rStyle w:val="2"/>
          <w:rFonts w:ascii="Verdana" w:hAnsi="Verdana"/>
          <w:sz w:val="20"/>
          <w:szCs w:val="20"/>
        </w:rPr>
        <w:t>замена т</w:t>
      </w:r>
      <w:r w:rsidR="00834F58" w:rsidRPr="00C1569C">
        <w:rPr>
          <w:rStyle w:val="2"/>
          <w:rFonts w:ascii="Verdana" w:hAnsi="Verdana"/>
          <w:sz w:val="20"/>
          <w:szCs w:val="20"/>
        </w:rPr>
        <w:t>овар</w:t>
      </w:r>
      <w:r w:rsidR="00EC3DAF" w:rsidRPr="00C1569C">
        <w:rPr>
          <w:rStyle w:val="2"/>
          <w:rFonts w:ascii="Verdana" w:hAnsi="Verdana"/>
          <w:sz w:val="20"/>
          <w:szCs w:val="20"/>
        </w:rPr>
        <w:t>а</w:t>
      </w:r>
      <w:r w:rsidR="00834F58" w:rsidRPr="00C1569C">
        <w:rPr>
          <w:rStyle w:val="2"/>
          <w:rFonts w:ascii="Verdana" w:hAnsi="Verdana"/>
          <w:sz w:val="20"/>
          <w:szCs w:val="20"/>
        </w:rPr>
        <w:t xml:space="preserve"> осуществляется в течение 14 рабочих д</w:t>
      </w:r>
      <w:r w:rsidR="00EC3DAF" w:rsidRPr="00C1569C">
        <w:rPr>
          <w:rStyle w:val="2"/>
          <w:rFonts w:ascii="Verdana" w:hAnsi="Verdana"/>
          <w:sz w:val="20"/>
          <w:szCs w:val="20"/>
        </w:rPr>
        <w:t xml:space="preserve">ней с момента заявления Клиента. </w:t>
      </w:r>
      <w:r w:rsidR="00EC3DAF" w:rsidRPr="00C1569C">
        <w:rPr>
          <w:rFonts w:ascii="Verdana" w:hAnsi="Verdana"/>
          <w:sz w:val="20"/>
          <w:szCs w:val="20"/>
          <w:shd w:val="clear" w:color="auto" w:fill="FFFFFF"/>
        </w:rPr>
        <w:t xml:space="preserve">При отсутствии у Исполнителя необходимого для замены товара на день предъявления </w:t>
      </w:r>
      <w:r w:rsidR="007C2456" w:rsidRPr="00C1569C">
        <w:rPr>
          <w:rFonts w:ascii="Verdana" w:hAnsi="Verdana"/>
          <w:sz w:val="20"/>
          <w:szCs w:val="20"/>
          <w:shd w:val="clear" w:color="auto" w:fill="FFFFFF"/>
        </w:rPr>
        <w:t>Клиентом</w:t>
      </w:r>
      <w:r w:rsidR="00EC3DAF" w:rsidRPr="00C1569C">
        <w:rPr>
          <w:rFonts w:ascii="Verdana" w:hAnsi="Verdana"/>
          <w:sz w:val="20"/>
          <w:szCs w:val="20"/>
          <w:shd w:val="clear" w:color="auto" w:fill="FFFFFF"/>
        </w:rPr>
        <w:t xml:space="preserve"> требования о его замене</w:t>
      </w:r>
      <w:r w:rsidR="007C2456" w:rsidRPr="00C1569C">
        <w:rPr>
          <w:rFonts w:ascii="Verdana" w:hAnsi="Verdana"/>
          <w:sz w:val="20"/>
          <w:szCs w:val="20"/>
          <w:shd w:val="clear" w:color="auto" w:fill="FFFFFF"/>
        </w:rPr>
        <w:t>,</w:t>
      </w:r>
      <w:r w:rsidR="00EC3DAF" w:rsidRPr="00C1569C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7C2456" w:rsidRPr="00C1569C">
        <w:rPr>
          <w:rFonts w:ascii="Verdana" w:hAnsi="Verdana"/>
          <w:sz w:val="20"/>
          <w:szCs w:val="20"/>
          <w:shd w:val="clear" w:color="auto" w:fill="FFFFFF"/>
        </w:rPr>
        <w:t xml:space="preserve">Исполнитель </w:t>
      </w:r>
      <w:r w:rsidR="00EC3DAF" w:rsidRPr="00C1569C">
        <w:rPr>
          <w:rFonts w:ascii="Verdana" w:hAnsi="Verdana"/>
          <w:sz w:val="20"/>
          <w:szCs w:val="20"/>
          <w:shd w:val="clear" w:color="auto" w:fill="FFFFFF"/>
        </w:rPr>
        <w:t>должен заменить такой товар в течение месяца со дня предъявления указанного требования</w:t>
      </w:r>
      <w:r w:rsidR="007C2456" w:rsidRPr="00C1569C">
        <w:rPr>
          <w:rFonts w:ascii="Verdana" w:hAnsi="Verdana"/>
          <w:sz w:val="20"/>
          <w:szCs w:val="20"/>
          <w:shd w:val="clear" w:color="auto" w:fill="FFFFFF"/>
        </w:rPr>
        <w:t>;</w:t>
      </w:r>
    </w:p>
    <w:p w14:paraId="3267BD1A" w14:textId="77777777" w:rsidR="007C2456" w:rsidRPr="00C1569C" w:rsidRDefault="00805FA0" w:rsidP="00C1569C">
      <w:pPr>
        <w:pStyle w:val="21"/>
        <w:shd w:val="clear" w:color="auto" w:fill="auto"/>
        <w:tabs>
          <w:tab w:val="left" w:pos="231"/>
          <w:tab w:val="left" w:pos="993"/>
        </w:tabs>
        <w:spacing w:after="0" w:line="240" w:lineRule="auto"/>
        <w:ind w:firstLine="567"/>
        <w:jc w:val="both"/>
        <w:rPr>
          <w:rStyle w:val="2"/>
          <w:rFonts w:ascii="Verdana" w:hAnsi="Verdana"/>
          <w:sz w:val="20"/>
          <w:szCs w:val="20"/>
          <w:shd w:val="clear" w:color="auto" w:fill="auto"/>
        </w:rPr>
      </w:pPr>
      <w:r w:rsidRPr="00C1569C">
        <w:rPr>
          <w:rStyle w:val="2"/>
          <w:rFonts w:ascii="Verdana" w:hAnsi="Verdana"/>
          <w:sz w:val="20"/>
          <w:szCs w:val="20"/>
        </w:rPr>
        <w:t>3.1.5. </w:t>
      </w:r>
      <w:r w:rsidR="00EC3DAF" w:rsidRPr="00C1569C">
        <w:rPr>
          <w:rStyle w:val="2"/>
          <w:rFonts w:ascii="Verdana" w:hAnsi="Verdana"/>
          <w:sz w:val="20"/>
          <w:szCs w:val="20"/>
        </w:rPr>
        <w:t>доставка т</w:t>
      </w:r>
      <w:r w:rsidR="00834F58" w:rsidRPr="00C1569C">
        <w:rPr>
          <w:rStyle w:val="2"/>
          <w:rFonts w:ascii="Verdana" w:hAnsi="Verdana"/>
          <w:sz w:val="20"/>
          <w:szCs w:val="20"/>
        </w:rPr>
        <w:t xml:space="preserve">овара для замены осуществляется силами и (или) за счет </w:t>
      </w:r>
      <w:r w:rsidR="00EC3DAF" w:rsidRPr="00C1569C">
        <w:rPr>
          <w:rStyle w:val="2"/>
          <w:rFonts w:ascii="Verdana" w:hAnsi="Verdana"/>
          <w:sz w:val="20"/>
          <w:szCs w:val="20"/>
        </w:rPr>
        <w:t>Исполнителя</w:t>
      </w:r>
      <w:r w:rsidR="00834F58" w:rsidRPr="00C1569C">
        <w:rPr>
          <w:rStyle w:val="2"/>
          <w:rFonts w:ascii="Verdana" w:hAnsi="Verdana"/>
          <w:sz w:val="20"/>
          <w:szCs w:val="20"/>
        </w:rPr>
        <w:t xml:space="preserve"> в случае, если</w:t>
      </w:r>
      <w:r w:rsidR="007C2456" w:rsidRPr="00C1569C">
        <w:rPr>
          <w:rStyle w:val="2"/>
          <w:rFonts w:ascii="Verdana" w:hAnsi="Verdana"/>
          <w:sz w:val="20"/>
          <w:szCs w:val="20"/>
        </w:rPr>
        <w:t>:</w:t>
      </w:r>
    </w:p>
    <w:p w14:paraId="50CE4E35" w14:textId="77777777" w:rsidR="007C2456" w:rsidRPr="00C1569C" w:rsidRDefault="007C2456" w:rsidP="00C1569C">
      <w:pPr>
        <w:pStyle w:val="21"/>
        <w:shd w:val="clear" w:color="auto" w:fill="auto"/>
        <w:tabs>
          <w:tab w:val="left" w:pos="231"/>
          <w:tab w:val="left" w:pos="993"/>
        </w:tabs>
        <w:spacing w:after="0" w:line="240" w:lineRule="auto"/>
        <w:ind w:firstLine="567"/>
        <w:jc w:val="both"/>
        <w:rPr>
          <w:rStyle w:val="2"/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 xml:space="preserve">а) </w:t>
      </w:r>
      <w:r w:rsidR="00EC3DAF" w:rsidRPr="00C1569C">
        <w:rPr>
          <w:rStyle w:val="2"/>
          <w:rFonts w:ascii="Verdana" w:hAnsi="Verdana"/>
          <w:sz w:val="20"/>
          <w:szCs w:val="20"/>
        </w:rPr>
        <w:t>масса т</w:t>
      </w:r>
      <w:r w:rsidRPr="00C1569C">
        <w:rPr>
          <w:rStyle w:val="2"/>
          <w:rFonts w:ascii="Verdana" w:hAnsi="Verdana"/>
          <w:sz w:val="20"/>
          <w:szCs w:val="20"/>
        </w:rPr>
        <w:t>овара составляет более 5 кг;</w:t>
      </w:r>
    </w:p>
    <w:p w14:paraId="159B3733" w14:textId="77777777" w:rsidR="00EC3DAF" w:rsidRPr="00C1569C" w:rsidRDefault="007C2456" w:rsidP="00C1569C">
      <w:pPr>
        <w:pStyle w:val="21"/>
        <w:shd w:val="clear" w:color="auto" w:fill="auto"/>
        <w:tabs>
          <w:tab w:val="left" w:pos="231"/>
          <w:tab w:val="left" w:pos="993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 xml:space="preserve">б) </w:t>
      </w:r>
      <w:r w:rsidR="00EC3DAF" w:rsidRPr="00C1569C">
        <w:rPr>
          <w:rStyle w:val="2"/>
          <w:rFonts w:ascii="Verdana" w:hAnsi="Verdana"/>
          <w:sz w:val="20"/>
          <w:szCs w:val="20"/>
        </w:rPr>
        <w:t xml:space="preserve">адрес, указанный в заявке Клиента, находится вне места </w:t>
      </w:r>
      <w:r w:rsidR="00EC3DAF" w:rsidRPr="00C1569C">
        <w:rPr>
          <w:rFonts w:ascii="Verdana" w:hAnsi="Verdana"/>
          <w:sz w:val="20"/>
          <w:szCs w:val="20"/>
        </w:rPr>
        <w:t>нахождения Исполнителя либо отсутствуют представительства в населенном пункте, являющемся местом жительства Клиента.</w:t>
      </w:r>
    </w:p>
    <w:p w14:paraId="7EA1613C" w14:textId="77777777" w:rsidR="004429C0" w:rsidRPr="00C1569C" w:rsidRDefault="00EC3DAF" w:rsidP="00C1569C">
      <w:pPr>
        <w:pStyle w:val="21"/>
        <w:shd w:val="clear" w:color="auto" w:fill="auto"/>
        <w:tabs>
          <w:tab w:val="left" w:pos="231"/>
          <w:tab w:val="left" w:pos="993"/>
        </w:tabs>
        <w:spacing w:after="0" w:line="240" w:lineRule="auto"/>
        <w:ind w:firstLine="567"/>
        <w:jc w:val="both"/>
        <w:rPr>
          <w:rStyle w:val="2"/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 xml:space="preserve">В иных случаях Клиент самостоятельно доставляет товар до пункта выдачи заказов Исполнителя и передает товар представителю Исполнителя для дальнейшей </w:t>
      </w:r>
      <w:r w:rsidR="007C2456" w:rsidRPr="00C1569C">
        <w:rPr>
          <w:rStyle w:val="2"/>
          <w:rFonts w:ascii="Verdana" w:hAnsi="Verdana"/>
          <w:sz w:val="20"/>
          <w:szCs w:val="20"/>
        </w:rPr>
        <w:t>замены.</w:t>
      </w:r>
    </w:p>
    <w:p w14:paraId="101C4677" w14:textId="77777777" w:rsidR="00A5791E" w:rsidRPr="00C1569C" w:rsidRDefault="00805FA0" w:rsidP="00C1569C">
      <w:pPr>
        <w:pStyle w:val="titleu"/>
        <w:spacing w:before="0" w:beforeAutospacing="0" w:after="0" w:afterAutospacing="0"/>
        <w:ind w:firstLine="567"/>
        <w:jc w:val="both"/>
        <w:rPr>
          <w:rFonts w:ascii="Verdana" w:hAnsi="Verdana"/>
          <w:bCs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3.1.6. </w:t>
      </w:r>
      <w:r w:rsidR="00A5791E" w:rsidRPr="00C1569C">
        <w:rPr>
          <w:rStyle w:val="2"/>
          <w:rFonts w:ascii="Verdana" w:hAnsi="Verdana"/>
          <w:sz w:val="20"/>
          <w:szCs w:val="20"/>
        </w:rPr>
        <w:t xml:space="preserve">Стороны руководствуются Приложением </w:t>
      </w:r>
      <w:r w:rsidR="00A5791E" w:rsidRPr="00C1569C">
        <w:rPr>
          <w:rFonts w:ascii="Verdana" w:hAnsi="Verdana"/>
          <w:sz w:val="20"/>
          <w:szCs w:val="20"/>
        </w:rPr>
        <w:t>Постановления Совета Министров Республики Беларусь № 778 «</w:t>
      </w:r>
      <w:r w:rsidR="00A5791E" w:rsidRPr="00C1569C">
        <w:rPr>
          <w:rFonts w:ascii="Verdana" w:hAnsi="Verdana"/>
          <w:bCs/>
          <w:sz w:val="20"/>
          <w:szCs w:val="20"/>
        </w:rPr>
        <w:t>Перечень технически сложных товаров, при обнаружении существенных недостатков которых (существенного нарушения требований к их качеству) потребитель вправе требовать их замены».</w:t>
      </w:r>
    </w:p>
    <w:p w14:paraId="27C80CE3" w14:textId="77777777" w:rsidR="00805FA0" w:rsidRPr="00C1569C" w:rsidRDefault="00805FA0" w:rsidP="00C1569C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 xml:space="preserve">3.1.7. Настоящий Договор прекращает свое действие в случае замены товара, в отношении которого он заключен в рамках настоящего Договора. </w:t>
      </w:r>
      <w:r w:rsidRPr="00C1569C">
        <w:rPr>
          <w:rFonts w:ascii="Verdana" w:hAnsi="Verdana" w:cs="Times New Roman"/>
          <w:sz w:val="20"/>
          <w:szCs w:val="20"/>
        </w:rPr>
        <w:t>Иные услуги программы не оказываются, возврат денежных средств за программу не осуществляется.</w:t>
      </w:r>
    </w:p>
    <w:p w14:paraId="40A32925" w14:textId="77777777" w:rsidR="007C2456" w:rsidRPr="00C1569C" w:rsidRDefault="007C2456" w:rsidP="00325AC0">
      <w:pPr>
        <w:pStyle w:val="21"/>
        <w:shd w:val="clear" w:color="auto" w:fill="auto"/>
        <w:tabs>
          <w:tab w:val="left" w:pos="231"/>
          <w:tab w:val="left" w:pos="993"/>
        </w:tabs>
        <w:spacing w:after="0" w:line="240" w:lineRule="auto"/>
        <w:ind w:right="-1" w:firstLine="567"/>
        <w:jc w:val="both"/>
        <w:rPr>
          <w:rFonts w:ascii="Verdana" w:hAnsi="Verdana"/>
          <w:sz w:val="20"/>
          <w:szCs w:val="20"/>
          <w:highlight w:val="green"/>
        </w:rPr>
      </w:pPr>
    </w:p>
    <w:p w14:paraId="4E6E519F" w14:textId="77777777" w:rsidR="007C2456" w:rsidRPr="00C1569C" w:rsidRDefault="00C1569C" w:rsidP="00C1569C">
      <w:pPr>
        <w:pStyle w:val="a3"/>
        <w:spacing w:after="0" w:line="240" w:lineRule="auto"/>
        <w:ind w:left="0"/>
        <w:jc w:val="center"/>
        <w:rPr>
          <w:rStyle w:val="210"/>
          <w:rFonts w:ascii="Verdana" w:hAnsi="Verdana" w:cstheme="minorBidi"/>
          <w:bCs w:val="0"/>
          <w:i w:val="0"/>
          <w:iCs w:val="0"/>
          <w:sz w:val="20"/>
          <w:szCs w:val="20"/>
        </w:rPr>
      </w:pPr>
      <w:r w:rsidRPr="00C1569C">
        <w:rPr>
          <w:rStyle w:val="210"/>
          <w:rFonts w:ascii="Verdana" w:hAnsi="Verdana"/>
          <w:i w:val="0"/>
          <w:sz w:val="20"/>
          <w:szCs w:val="20"/>
        </w:rPr>
        <w:t>4. </w:t>
      </w:r>
      <w:r w:rsidR="007C2456" w:rsidRPr="00C1569C">
        <w:rPr>
          <w:rStyle w:val="210"/>
          <w:rFonts w:ascii="Verdana" w:hAnsi="Verdana"/>
          <w:i w:val="0"/>
          <w:sz w:val="20"/>
          <w:szCs w:val="20"/>
        </w:rPr>
        <w:t>Предоставление товаров подменного фонда</w:t>
      </w:r>
      <w:r>
        <w:rPr>
          <w:rStyle w:val="210"/>
          <w:rFonts w:ascii="Verdana" w:hAnsi="Verdana"/>
          <w:i w:val="0"/>
          <w:sz w:val="20"/>
          <w:szCs w:val="20"/>
        </w:rPr>
        <w:br/>
      </w:r>
    </w:p>
    <w:p w14:paraId="793E3127" w14:textId="77777777" w:rsidR="00EB03B0" w:rsidRPr="00C1569C" w:rsidRDefault="007C2456" w:rsidP="00C1569C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C1569C">
        <w:rPr>
          <w:rStyle w:val="210"/>
          <w:rFonts w:ascii="Verdana" w:hAnsi="Verdana"/>
          <w:b w:val="0"/>
          <w:i w:val="0"/>
          <w:sz w:val="20"/>
          <w:szCs w:val="20"/>
        </w:rPr>
        <w:t>Предоставление товаров подменного фонда</w:t>
      </w:r>
      <w:r w:rsidRPr="00C1569C">
        <w:rPr>
          <w:rStyle w:val="2"/>
          <w:rFonts w:ascii="Verdana" w:hAnsi="Verdana"/>
          <w:sz w:val="20"/>
          <w:szCs w:val="20"/>
        </w:rPr>
        <w:t xml:space="preserve"> - безвозмездное предоставление аналогичного товара во временное пользование </w:t>
      </w:r>
      <w:r w:rsidRPr="00C1569C">
        <w:rPr>
          <w:rFonts w:ascii="Verdana" w:hAnsi="Verdana" w:cs="Times New Roman"/>
          <w:sz w:val="20"/>
          <w:szCs w:val="20"/>
        </w:rPr>
        <w:t>на период оказания услуг, связанных с изъятием товара у</w:t>
      </w:r>
      <w:r w:rsidR="00A5791E" w:rsidRPr="00C1569C">
        <w:rPr>
          <w:rFonts w:ascii="Verdana" w:hAnsi="Verdana" w:cs="Times New Roman"/>
          <w:sz w:val="20"/>
          <w:szCs w:val="20"/>
        </w:rPr>
        <w:t xml:space="preserve"> Клиента</w:t>
      </w:r>
      <w:r w:rsidRPr="00C1569C">
        <w:rPr>
          <w:rFonts w:ascii="Verdana" w:hAnsi="Verdana" w:cs="Times New Roman"/>
          <w:sz w:val="20"/>
          <w:szCs w:val="20"/>
        </w:rPr>
        <w:t xml:space="preserve"> </w:t>
      </w:r>
      <w:r w:rsidR="00A5791E" w:rsidRPr="00C1569C">
        <w:rPr>
          <w:rFonts w:ascii="Verdana" w:hAnsi="Verdana" w:cs="Times New Roman"/>
          <w:sz w:val="20"/>
          <w:szCs w:val="20"/>
        </w:rPr>
        <w:t xml:space="preserve">или замены такого товара, </w:t>
      </w:r>
      <w:r w:rsidRPr="00C1569C">
        <w:rPr>
          <w:rFonts w:ascii="Verdana" w:hAnsi="Verdana" w:cs="Times New Roman"/>
          <w:sz w:val="20"/>
          <w:szCs w:val="20"/>
        </w:rPr>
        <w:t>за исключением предоставления аналогичных товаров, включённых в Перечень товаров длительного пользования, на период устранения недостатков или замены которых потребителю безвозмездно не предоставляется аналогичный товар, утвержденный постановлением Совета Министров Республики Беларусь № 778.</w:t>
      </w:r>
    </w:p>
    <w:p w14:paraId="61F090B0" w14:textId="77777777" w:rsidR="00EB03B0" w:rsidRPr="00C1569C" w:rsidRDefault="00C1569C" w:rsidP="00C1569C">
      <w:pPr>
        <w:pStyle w:val="21"/>
        <w:shd w:val="clear" w:color="auto" w:fill="auto"/>
        <w:tabs>
          <w:tab w:val="left" w:pos="568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4.1.</w:t>
      </w:r>
      <w:r w:rsidRPr="00C1569C">
        <w:t> </w:t>
      </w:r>
      <w:r w:rsidR="00EB03B0" w:rsidRPr="00C1569C">
        <w:rPr>
          <w:rStyle w:val="2"/>
          <w:rFonts w:ascii="Verdana" w:hAnsi="Verdana"/>
          <w:sz w:val="20"/>
          <w:szCs w:val="20"/>
        </w:rPr>
        <w:t xml:space="preserve">Предоставление </w:t>
      </w:r>
      <w:r w:rsidR="00A30A1B" w:rsidRPr="00C1569C">
        <w:rPr>
          <w:rStyle w:val="2"/>
          <w:rFonts w:ascii="Verdana" w:hAnsi="Verdana"/>
          <w:sz w:val="20"/>
          <w:szCs w:val="20"/>
        </w:rPr>
        <w:t xml:space="preserve">товаров </w:t>
      </w:r>
      <w:r w:rsidR="00EB03B0" w:rsidRPr="00C1569C">
        <w:rPr>
          <w:rStyle w:val="2"/>
          <w:rFonts w:ascii="Verdana" w:hAnsi="Verdana"/>
          <w:sz w:val="20"/>
          <w:szCs w:val="20"/>
        </w:rPr>
        <w:t>подменного фонда осуществляется со следующими особенностями:</w:t>
      </w:r>
    </w:p>
    <w:p w14:paraId="64EBA2F3" w14:textId="77777777" w:rsidR="00A5791E" w:rsidRPr="00C1569C" w:rsidRDefault="00A30A1B" w:rsidP="00C1569C">
      <w:pPr>
        <w:pStyle w:val="21"/>
        <w:shd w:val="clear" w:color="auto" w:fill="auto"/>
        <w:tabs>
          <w:tab w:val="left" w:pos="226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Fonts w:ascii="Verdana" w:hAnsi="Verdana"/>
          <w:sz w:val="20"/>
          <w:szCs w:val="20"/>
          <w:shd w:val="clear" w:color="auto" w:fill="FFFFFF"/>
        </w:rPr>
        <w:t>4.1.1. </w:t>
      </w:r>
      <w:r w:rsidR="00A5791E" w:rsidRPr="00C1569C">
        <w:rPr>
          <w:rFonts w:ascii="Verdana" w:hAnsi="Verdana"/>
          <w:sz w:val="20"/>
          <w:szCs w:val="20"/>
          <w:shd w:val="clear" w:color="auto" w:fill="FFFFFF"/>
        </w:rPr>
        <w:t xml:space="preserve">на период безвозмездного устранения недостатков в </w:t>
      </w:r>
      <w:r w:rsidR="00C1569C">
        <w:rPr>
          <w:rFonts w:ascii="Verdana" w:hAnsi="Verdana"/>
          <w:sz w:val="20"/>
          <w:szCs w:val="20"/>
          <w:shd w:val="clear" w:color="auto" w:fill="FFFFFF"/>
        </w:rPr>
        <w:t>т</w:t>
      </w:r>
      <w:r w:rsidR="00A5791E" w:rsidRPr="00C1569C">
        <w:rPr>
          <w:rFonts w:ascii="Verdana" w:hAnsi="Verdana"/>
          <w:sz w:val="20"/>
          <w:szCs w:val="20"/>
          <w:shd w:val="clear" w:color="auto" w:fill="FFFFFF"/>
        </w:rPr>
        <w:t>оваре длительного пользования или замены такого товара;</w:t>
      </w:r>
    </w:p>
    <w:p w14:paraId="3ED73D83" w14:textId="77777777" w:rsidR="00EB03B0" w:rsidRPr="00C1569C" w:rsidRDefault="00A30A1B" w:rsidP="00C1569C">
      <w:pPr>
        <w:pStyle w:val="21"/>
        <w:shd w:val="clear" w:color="auto" w:fill="auto"/>
        <w:tabs>
          <w:tab w:val="left" w:pos="226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4.1.2. </w:t>
      </w:r>
      <w:r w:rsidR="00EB03B0" w:rsidRPr="00C1569C">
        <w:rPr>
          <w:rStyle w:val="2"/>
          <w:rFonts w:ascii="Verdana" w:hAnsi="Verdana"/>
          <w:sz w:val="20"/>
          <w:szCs w:val="20"/>
        </w:rPr>
        <w:t>предоставление подменного фонда осуществляется, если э</w:t>
      </w:r>
      <w:r w:rsidRPr="00C1569C">
        <w:rPr>
          <w:rStyle w:val="2"/>
          <w:rFonts w:ascii="Verdana" w:hAnsi="Verdana"/>
          <w:sz w:val="20"/>
          <w:szCs w:val="20"/>
        </w:rPr>
        <w:t>то предусмотрено в Приложении № 3</w:t>
      </w:r>
      <w:r w:rsidR="00EB03B0" w:rsidRPr="00C1569C">
        <w:rPr>
          <w:rStyle w:val="2"/>
          <w:rFonts w:ascii="Verdana" w:hAnsi="Verdana"/>
          <w:sz w:val="20"/>
          <w:szCs w:val="20"/>
        </w:rPr>
        <w:t xml:space="preserve"> к настоящему Договору;</w:t>
      </w:r>
    </w:p>
    <w:p w14:paraId="625FA062" w14:textId="77777777" w:rsidR="00EB03B0" w:rsidRPr="00C1569C" w:rsidRDefault="00A30A1B" w:rsidP="00C1569C">
      <w:pPr>
        <w:pStyle w:val="21"/>
        <w:shd w:val="clear" w:color="auto" w:fill="auto"/>
        <w:tabs>
          <w:tab w:val="left" w:pos="226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4.1.3. </w:t>
      </w:r>
      <w:r w:rsidR="00EB03B0" w:rsidRPr="00C1569C">
        <w:rPr>
          <w:rStyle w:val="2"/>
          <w:rFonts w:ascii="Verdana" w:hAnsi="Verdana"/>
          <w:sz w:val="20"/>
          <w:szCs w:val="20"/>
        </w:rPr>
        <w:t>предоставление подменного фонда осуществляется в течение 10 рабочих дней с момента заявления Клиента;</w:t>
      </w:r>
    </w:p>
    <w:p w14:paraId="0998A89F" w14:textId="77777777" w:rsidR="00A30A1B" w:rsidRPr="00C1569C" w:rsidRDefault="00A30A1B" w:rsidP="00C1569C">
      <w:pPr>
        <w:pStyle w:val="21"/>
        <w:shd w:val="clear" w:color="auto" w:fill="auto"/>
        <w:tabs>
          <w:tab w:val="left" w:pos="231"/>
          <w:tab w:val="left" w:pos="993"/>
        </w:tabs>
        <w:spacing w:after="0" w:line="240" w:lineRule="auto"/>
        <w:ind w:firstLine="567"/>
        <w:jc w:val="both"/>
        <w:rPr>
          <w:rStyle w:val="2"/>
          <w:rFonts w:ascii="Verdana" w:hAnsi="Verdana"/>
          <w:sz w:val="20"/>
          <w:szCs w:val="20"/>
          <w:shd w:val="clear" w:color="auto" w:fill="auto"/>
        </w:rPr>
      </w:pPr>
      <w:r w:rsidRPr="00C1569C">
        <w:rPr>
          <w:rStyle w:val="2"/>
          <w:rFonts w:ascii="Verdana" w:hAnsi="Verdana"/>
          <w:sz w:val="20"/>
          <w:szCs w:val="20"/>
        </w:rPr>
        <w:t>4.1.4.доставка товара подменного фонда осуществляется силами и (или) за счет Исполнителя в случае, если:</w:t>
      </w:r>
    </w:p>
    <w:p w14:paraId="40898725" w14:textId="77777777" w:rsidR="00A30A1B" w:rsidRPr="00C1569C" w:rsidRDefault="00A30A1B" w:rsidP="00C1569C">
      <w:pPr>
        <w:pStyle w:val="21"/>
        <w:shd w:val="clear" w:color="auto" w:fill="auto"/>
        <w:tabs>
          <w:tab w:val="left" w:pos="231"/>
          <w:tab w:val="left" w:pos="993"/>
        </w:tabs>
        <w:spacing w:after="0" w:line="240" w:lineRule="auto"/>
        <w:ind w:firstLine="567"/>
        <w:jc w:val="both"/>
        <w:rPr>
          <w:rStyle w:val="2"/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а) масса товара составляет более 5 кг;</w:t>
      </w:r>
    </w:p>
    <w:p w14:paraId="771276CC" w14:textId="77777777" w:rsidR="00A30A1B" w:rsidRPr="00C1569C" w:rsidRDefault="00A30A1B" w:rsidP="00C1569C">
      <w:pPr>
        <w:pStyle w:val="21"/>
        <w:shd w:val="clear" w:color="auto" w:fill="auto"/>
        <w:tabs>
          <w:tab w:val="left" w:pos="226"/>
          <w:tab w:val="left" w:pos="993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 xml:space="preserve">б) адрес, указанный в заявке Клиента, находится вне места </w:t>
      </w:r>
      <w:r w:rsidRPr="00C1569C">
        <w:rPr>
          <w:rFonts w:ascii="Verdana" w:hAnsi="Verdana"/>
          <w:sz w:val="20"/>
          <w:szCs w:val="20"/>
        </w:rPr>
        <w:t>нахождения Исполнителя либо отсутствуют представительства в населенном пункте, являющемся местом жительства Клиента.</w:t>
      </w:r>
    </w:p>
    <w:p w14:paraId="1A646094" w14:textId="77777777" w:rsidR="00EB03B0" w:rsidRPr="00C1569C" w:rsidRDefault="00EB03B0" w:rsidP="00C1569C">
      <w:pPr>
        <w:pStyle w:val="21"/>
        <w:shd w:val="clear" w:color="auto" w:fill="auto"/>
        <w:tabs>
          <w:tab w:val="left" w:pos="226"/>
          <w:tab w:val="left" w:pos="993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В иных случаях доставка</w:t>
      </w:r>
      <w:r w:rsidR="00A30A1B" w:rsidRPr="00C1569C">
        <w:rPr>
          <w:rStyle w:val="2"/>
          <w:rFonts w:ascii="Verdana" w:hAnsi="Verdana"/>
          <w:sz w:val="20"/>
          <w:szCs w:val="20"/>
        </w:rPr>
        <w:t xml:space="preserve"> товара</w:t>
      </w:r>
      <w:r w:rsidRPr="00C1569C">
        <w:rPr>
          <w:rStyle w:val="2"/>
          <w:rFonts w:ascii="Verdana" w:hAnsi="Verdana"/>
          <w:sz w:val="20"/>
          <w:szCs w:val="20"/>
        </w:rPr>
        <w:t xml:space="preserve"> подменного фонда осуществ</w:t>
      </w:r>
      <w:r w:rsidR="00A30A1B" w:rsidRPr="00C1569C">
        <w:rPr>
          <w:rStyle w:val="2"/>
          <w:rFonts w:ascii="Verdana" w:hAnsi="Verdana"/>
          <w:sz w:val="20"/>
          <w:szCs w:val="20"/>
        </w:rPr>
        <w:t>ляется силами и за счет Клиента;</w:t>
      </w:r>
    </w:p>
    <w:p w14:paraId="17D9D9F8" w14:textId="77777777" w:rsidR="007C2456" w:rsidRPr="00C1569C" w:rsidRDefault="00A30A1B" w:rsidP="00C1569C">
      <w:pPr>
        <w:pStyle w:val="21"/>
        <w:shd w:val="clear" w:color="auto" w:fill="auto"/>
        <w:tabs>
          <w:tab w:val="left" w:pos="226"/>
        </w:tabs>
        <w:spacing w:after="0" w:line="240" w:lineRule="auto"/>
        <w:ind w:firstLine="567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C1569C">
        <w:rPr>
          <w:rStyle w:val="2"/>
          <w:rFonts w:ascii="Verdana" w:hAnsi="Verdana"/>
          <w:sz w:val="20"/>
          <w:szCs w:val="20"/>
        </w:rPr>
        <w:t>4.1.5. </w:t>
      </w:r>
      <w:r w:rsidR="00EB03B0" w:rsidRPr="00C1569C">
        <w:rPr>
          <w:rStyle w:val="2"/>
          <w:rFonts w:ascii="Verdana" w:hAnsi="Verdana"/>
          <w:sz w:val="20"/>
          <w:szCs w:val="20"/>
        </w:rPr>
        <w:t xml:space="preserve">Клиент </w:t>
      </w:r>
      <w:r w:rsidRPr="00C1569C">
        <w:rPr>
          <w:rStyle w:val="2"/>
          <w:rFonts w:ascii="Verdana" w:hAnsi="Verdana"/>
          <w:sz w:val="20"/>
          <w:szCs w:val="20"/>
        </w:rPr>
        <w:t>обязуется</w:t>
      </w:r>
      <w:r w:rsidR="00EB03B0" w:rsidRPr="00C1569C">
        <w:rPr>
          <w:rStyle w:val="2"/>
          <w:rFonts w:ascii="Verdana" w:hAnsi="Verdana"/>
          <w:sz w:val="20"/>
          <w:szCs w:val="20"/>
        </w:rPr>
        <w:t xml:space="preserve"> осуществить возврат </w:t>
      </w:r>
      <w:r w:rsidRPr="00C1569C">
        <w:rPr>
          <w:rStyle w:val="2"/>
          <w:rFonts w:ascii="Verdana" w:hAnsi="Verdana"/>
          <w:sz w:val="20"/>
          <w:szCs w:val="20"/>
        </w:rPr>
        <w:t xml:space="preserve">товара </w:t>
      </w:r>
      <w:r w:rsidR="00EB03B0" w:rsidRPr="00C1569C">
        <w:rPr>
          <w:rStyle w:val="2"/>
          <w:rFonts w:ascii="Verdana" w:hAnsi="Verdana"/>
          <w:sz w:val="20"/>
          <w:szCs w:val="20"/>
        </w:rPr>
        <w:t xml:space="preserve">подменного фонда в течение 3 </w:t>
      </w:r>
      <w:r w:rsidRPr="00C1569C">
        <w:rPr>
          <w:rStyle w:val="2"/>
          <w:rFonts w:ascii="Verdana" w:hAnsi="Verdana"/>
          <w:sz w:val="20"/>
          <w:szCs w:val="20"/>
        </w:rPr>
        <w:t xml:space="preserve">(трех) рабочих </w:t>
      </w:r>
      <w:r w:rsidR="00EB03B0" w:rsidRPr="00C1569C">
        <w:rPr>
          <w:rStyle w:val="2"/>
          <w:rFonts w:ascii="Verdana" w:hAnsi="Verdana"/>
          <w:sz w:val="20"/>
          <w:szCs w:val="20"/>
        </w:rPr>
        <w:t xml:space="preserve">дней с момента окончания ремонта </w:t>
      </w:r>
      <w:r w:rsidRPr="00C1569C">
        <w:rPr>
          <w:rFonts w:ascii="Verdana" w:hAnsi="Verdana" w:cs="Arial"/>
          <w:sz w:val="20"/>
          <w:szCs w:val="20"/>
          <w:shd w:val="clear" w:color="auto" w:fill="FFFFFF"/>
        </w:rPr>
        <w:t>в том состоянии, в котором он его получил.</w:t>
      </w:r>
    </w:p>
    <w:p w14:paraId="1B8BCE85" w14:textId="77777777" w:rsidR="00325AC0" w:rsidRDefault="00325AC0" w:rsidP="00325AC0">
      <w:pPr>
        <w:pStyle w:val="21"/>
        <w:shd w:val="clear" w:color="auto" w:fill="auto"/>
        <w:tabs>
          <w:tab w:val="left" w:pos="226"/>
        </w:tabs>
        <w:spacing w:after="0" w:line="240" w:lineRule="auto"/>
        <w:ind w:right="-1" w:firstLine="567"/>
        <w:jc w:val="both"/>
        <w:rPr>
          <w:rFonts w:ascii="Verdana" w:hAnsi="Verdana"/>
          <w:sz w:val="20"/>
          <w:szCs w:val="20"/>
        </w:rPr>
      </w:pPr>
    </w:p>
    <w:p w14:paraId="5D7E8C79" w14:textId="77777777" w:rsidR="00C1569C" w:rsidRDefault="00C1569C" w:rsidP="00325AC0">
      <w:pPr>
        <w:pStyle w:val="21"/>
        <w:shd w:val="clear" w:color="auto" w:fill="auto"/>
        <w:tabs>
          <w:tab w:val="left" w:pos="226"/>
        </w:tabs>
        <w:spacing w:after="0" w:line="240" w:lineRule="auto"/>
        <w:ind w:right="-1" w:firstLine="567"/>
        <w:jc w:val="both"/>
        <w:rPr>
          <w:rFonts w:ascii="Verdana" w:hAnsi="Verdana"/>
          <w:sz w:val="20"/>
          <w:szCs w:val="20"/>
        </w:rPr>
      </w:pPr>
    </w:p>
    <w:p w14:paraId="5ADFD4B9" w14:textId="77777777" w:rsidR="00C1569C" w:rsidRPr="00C1569C" w:rsidRDefault="00C1569C" w:rsidP="00325AC0">
      <w:pPr>
        <w:pStyle w:val="21"/>
        <w:shd w:val="clear" w:color="auto" w:fill="auto"/>
        <w:tabs>
          <w:tab w:val="left" w:pos="226"/>
        </w:tabs>
        <w:spacing w:after="0" w:line="240" w:lineRule="auto"/>
        <w:ind w:right="-1" w:firstLine="567"/>
        <w:jc w:val="both"/>
        <w:rPr>
          <w:rFonts w:ascii="Verdana" w:hAnsi="Verdana"/>
          <w:sz w:val="20"/>
          <w:szCs w:val="20"/>
        </w:rPr>
      </w:pPr>
    </w:p>
    <w:p w14:paraId="57F0A415" w14:textId="77777777" w:rsidR="00661E45" w:rsidRPr="00C1569C" w:rsidRDefault="00C1569C" w:rsidP="00C1569C">
      <w:pPr>
        <w:pStyle w:val="a3"/>
        <w:spacing w:after="0" w:line="240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C1569C">
        <w:rPr>
          <w:rFonts w:ascii="Verdana" w:hAnsi="Verdana"/>
          <w:b/>
          <w:sz w:val="20"/>
          <w:szCs w:val="20"/>
        </w:rPr>
        <w:lastRenderedPageBreak/>
        <w:t>5. </w:t>
      </w:r>
      <w:r w:rsidR="00661E45" w:rsidRPr="00C1569C">
        <w:rPr>
          <w:rFonts w:ascii="Verdana" w:hAnsi="Verdana"/>
          <w:b/>
          <w:sz w:val="20"/>
          <w:szCs w:val="20"/>
        </w:rPr>
        <w:t>Механическое повреждение, влияющее на работоспособность товара</w:t>
      </w:r>
      <w:r w:rsidRPr="00C1569C">
        <w:rPr>
          <w:rFonts w:ascii="Verdana" w:hAnsi="Verdana"/>
          <w:b/>
          <w:sz w:val="20"/>
          <w:szCs w:val="20"/>
        </w:rPr>
        <w:br/>
      </w:r>
    </w:p>
    <w:p w14:paraId="45D3A287" w14:textId="77777777" w:rsidR="00661E45" w:rsidRPr="00C1569C" w:rsidRDefault="00661E45" w:rsidP="00C1569C">
      <w:pPr>
        <w:spacing w:after="0" w:line="240" w:lineRule="auto"/>
        <w:ind w:firstLine="567"/>
        <w:jc w:val="both"/>
        <w:rPr>
          <w:rStyle w:val="2"/>
          <w:rFonts w:ascii="Verdana" w:hAnsi="Verdana"/>
          <w:sz w:val="20"/>
          <w:szCs w:val="20"/>
        </w:rPr>
      </w:pPr>
      <w:r w:rsidRPr="00C1569C">
        <w:rPr>
          <w:rFonts w:ascii="Verdana" w:hAnsi="Verdana" w:cs="Times New Roman"/>
          <w:sz w:val="20"/>
          <w:szCs w:val="20"/>
        </w:rPr>
        <w:t xml:space="preserve">Механическое повреждение- </w:t>
      </w:r>
      <w:r w:rsidRPr="00C1569C">
        <w:rPr>
          <w:rStyle w:val="2"/>
          <w:rFonts w:ascii="Verdana" w:hAnsi="Verdana"/>
          <w:sz w:val="20"/>
          <w:szCs w:val="20"/>
        </w:rPr>
        <w:t>событие, заключающееся в нарушении исправного состояния товара, связанное с воздействием на товар внешних фактов (</w:t>
      </w:r>
      <w:r w:rsidRPr="00C1569C">
        <w:rPr>
          <w:rFonts w:ascii="Verdana" w:hAnsi="Verdana" w:cs="Helvetica"/>
          <w:sz w:val="20"/>
          <w:szCs w:val="20"/>
          <w:shd w:val="clear" w:color="auto" w:fill="FFFFFF"/>
        </w:rPr>
        <w:t>воздействие механической энергии)</w:t>
      </w:r>
      <w:r w:rsidRPr="00C1569C">
        <w:rPr>
          <w:rStyle w:val="2"/>
          <w:rFonts w:ascii="Verdana" w:hAnsi="Verdana"/>
          <w:sz w:val="20"/>
          <w:szCs w:val="20"/>
        </w:rPr>
        <w:t>, включая, но не ограничиваясь, удары, давление, сжатие, падение товара.</w:t>
      </w:r>
    </w:p>
    <w:p w14:paraId="630EFA45" w14:textId="77777777" w:rsidR="009216F9" w:rsidRPr="00C1569C" w:rsidRDefault="00661E45" w:rsidP="00C1569C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Style w:val="2"/>
          <w:rFonts w:ascii="Verdana" w:hAnsi="Verdana"/>
          <w:sz w:val="20"/>
          <w:szCs w:val="20"/>
        </w:rPr>
        <w:t>5.1. </w:t>
      </w:r>
      <w:r w:rsidR="009216F9" w:rsidRPr="00C1569C">
        <w:rPr>
          <w:rFonts w:ascii="Verdana" w:hAnsi="Verdana"/>
          <w:sz w:val="20"/>
          <w:szCs w:val="20"/>
        </w:rPr>
        <w:t>Устранение недостатков, возникших вследствие механическ</w:t>
      </w:r>
      <w:r w:rsidRPr="00C1569C">
        <w:rPr>
          <w:rFonts w:ascii="Verdana" w:hAnsi="Verdana"/>
          <w:sz w:val="20"/>
          <w:szCs w:val="20"/>
        </w:rPr>
        <w:t xml:space="preserve">ого </w:t>
      </w:r>
      <w:r w:rsidR="00193DD5" w:rsidRPr="00C1569C">
        <w:rPr>
          <w:rFonts w:ascii="Verdana" w:hAnsi="Verdana"/>
          <w:sz w:val="20"/>
          <w:szCs w:val="20"/>
        </w:rPr>
        <w:t>повреждения</w:t>
      </w:r>
      <w:r w:rsidRPr="00C1569C">
        <w:rPr>
          <w:rFonts w:ascii="Verdana" w:hAnsi="Verdana"/>
          <w:sz w:val="20"/>
          <w:szCs w:val="20"/>
        </w:rPr>
        <w:t xml:space="preserve"> т</w:t>
      </w:r>
      <w:r w:rsidR="009216F9" w:rsidRPr="00C1569C">
        <w:rPr>
          <w:rFonts w:ascii="Verdana" w:hAnsi="Verdana"/>
          <w:sz w:val="20"/>
          <w:szCs w:val="20"/>
        </w:rPr>
        <w:t>овар</w:t>
      </w:r>
      <w:r w:rsidR="00193DD5" w:rsidRPr="00C1569C">
        <w:rPr>
          <w:rFonts w:ascii="Verdana" w:hAnsi="Verdana"/>
          <w:sz w:val="20"/>
          <w:szCs w:val="20"/>
        </w:rPr>
        <w:t>а</w:t>
      </w:r>
      <w:r w:rsidR="009216F9" w:rsidRPr="00C1569C">
        <w:rPr>
          <w:rFonts w:ascii="Verdana" w:hAnsi="Verdana"/>
          <w:sz w:val="20"/>
          <w:szCs w:val="20"/>
        </w:rPr>
        <w:t xml:space="preserve">, Исполнитель производит при наличии одновременно следующих условий: </w:t>
      </w:r>
    </w:p>
    <w:p w14:paraId="50A4121D" w14:textId="77777777" w:rsidR="00661E45" w:rsidRPr="00C1569C" w:rsidRDefault="009216F9" w:rsidP="00C1569C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sym w:font="Symbol" w:char="F02D"/>
      </w:r>
      <w:r w:rsidRPr="00C1569C">
        <w:rPr>
          <w:rFonts w:ascii="Verdana" w:hAnsi="Verdana"/>
          <w:sz w:val="20"/>
          <w:szCs w:val="20"/>
        </w:rPr>
        <w:t xml:space="preserve"> стои</w:t>
      </w:r>
      <w:r w:rsidR="00661E45" w:rsidRPr="00C1569C">
        <w:rPr>
          <w:rFonts w:ascii="Verdana" w:hAnsi="Verdana"/>
          <w:sz w:val="20"/>
          <w:szCs w:val="20"/>
        </w:rPr>
        <w:t>мость ремонта составляет менее 3</w:t>
      </w:r>
      <w:r w:rsidRPr="00C1569C">
        <w:rPr>
          <w:rFonts w:ascii="Verdana" w:hAnsi="Verdana"/>
          <w:sz w:val="20"/>
          <w:szCs w:val="20"/>
        </w:rPr>
        <w:t>0 % (</w:t>
      </w:r>
      <w:r w:rsidR="00661E45" w:rsidRPr="00C1569C">
        <w:rPr>
          <w:rFonts w:ascii="Verdana" w:hAnsi="Verdana"/>
          <w:sz w:val="20"/>
          <w:szCs w:val="20"/>
        </w:rPr>
        <w:t>тридцати</w:t>
      </w:r>
      <w:r w:rsidRPr="00C1569C">
        <w:rPr>
          <w:rFonts w:ascii="Verdana" w:hAnsi="Verdana"/>
          <w:sz w:val="20"/>
          <w:szCs w:val="20"/>
        </w:rPr>
        <w:t xml:space="preserve"> процентов) от </w:t>
      </w:r>
      <w:r w:rsidR="00661E45" w:rsidRPr="00C1569C">
        <w:rPr>
          <w:rFonts w:ascii="Verdana" w:hAnsi="Verdana"/>
          <w:sz w:val="20"/>
          <w:szCs w:val="20"/>
        </w:rPr>
        <w:t>стоимости т</w:t>
      </w:r>
      <w:r w:rsidRPr="00C1569C">
        <w:rPr>
          <w:rFonts w:ascii="Verdana" w:hAnsi="Verdana"/>
          <w:sz w:val="20"/>
          <w:szCs w:val="20"/>
        </w:rPr>
        <w:t>овара</w:t>
      </w:r>
      <w:r w:rsidR="00661E45" w:rsidRPr="00C1569C">
        <w:rPr>
          <w:rFonts w:ascii="Verdana" w:hAnsi="Verdana"/>
          <w:sz w:val="20"/>
          <w:szCs w:val="20"/>
        </w:rPr>
        <w:t>, определяемой на момент покупки;</w:t>
      </w:r>
    </w:p>
    <w:p w14:paraId="4157D5B3" w14:textId="77777777" w:rsidR="00193DD5" w:rsidRPr="00C1569C" w:rsidRDefault="00193DD5" w:rsidP="00C1569C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t>- осуществление ремонта товара целесообразно;</w:t>
      </w:r>
    </w:p>
    <w:p w14:paraId="61AE14D5" w14:textId="77777777" w:rsidR="009216F9" w:rsidRPr="00C1569C" w:rsidRDefault="009216F9" w:rsidP="00C1569C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sym w:font="Symbol" w:char="F02D"/>
      </w:r>
      <w:r w:rsidR="00661E45" w:rsidRPr="00C1569C">
        <w:rPr>
          <w:rFonts w:ascii="Verdana" w:hAnsi="Verdana"/>
          <w:sz w:val="20"/>
          <w:szCs w:val="20"/>
        </w:rPr>
        <w:t xml:space="preserve"> ранее в данном т</w:t>
      </w:r>
      <w:r w:rsidRPr="00C1569C">
        <w:rPr>
          <w:rFonts w:ascii="Verdana" w:hAnsi="Verdana"/>
          <w:sz w:val="20"/>
          <w:szCs w:val="20"/>
        </w:rPr>
        <w:t>оваре механические повреждения не устранялись,</w:t>
      </w:r>
      <w:r w:rsidR="00AF30C5" w:rsidRPr="00C1569C">
        <w:rPr>
          <w:rFonts w:ascii="Verdana" w:hAnsi="Verdana"/>
          <w:sz w:val="20"/>
          <w:szCs w:val="20"/>
        </w:rPr>
        <w:t xml:space="preserve"> не производился ремонт изделия;</w:t>
      </w:r>
    </w:p>
    <w:p w14:paraId="6E62234A" w14:textId="77777777" w:rsidR="009216F9" w:rsidRPr="00C1569C" w:rsidRDefault="009216F9" w:rsidP="00C1569C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sym w:font="Symbol" w:char="F02D"/>
      </w:r>
      <w:r w:rsidRPr="00C1569C">
        <w:rPr>
          <w:rFonts w:ascii="Verdana" w:hAnsi="Verdana"/>
          <w:sz w:val="20"/>
          <w:szCs w:val="20"/>
        </w:rPr>
        <w:t xml:space="preserve"> </w:t>
      </w:r>
      <w:r w:rsidR="00AF30C5" w:rsidRPr="00C1569C">
        <w:rPr>
          <w:rFonts w:ascii="Verdana" w:hAnsi="Verdana"/>
          <w:sz w:val="20"/>
          <w:szCs w:val="20"/>
        </w:rPr>
        <w:t>срок обращения Клиента не превышает 1 (одного) календарного года с момента приобретения товара.</w:t>
      </w:r>
    </w:p>
    <w:p w14:paraId="45F0CE03" w14:textId="77777777" w:rsidR="00193DD5" w:rsidRPr="00C1569C" w:rsidRDefault="00AF30C5" w:rsidP="00C1569C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t xml:space="preserve">В случае превышения стоимости ремонта (более 30%), Клиенту предоставляется уникальный промокод на следующую покупку </w:t>
      </w:r>
      <w:r w:rsidR="00193DD5" w:rsidRPr="00C1569C">
        <w:rPr>
          <w:rFonts w:ascii="Verdana" w:hAnsi="Verdana"/>
          <w:sz w:val="20"/>
          <w:szCs w:val="20"/>
        </w:rPr>
        <w:t xml:space="preserve">из </w:t>
      </w:r>
      <w:r w:rsidRPr="00C1569C">
        <w:rPr>
          <w:rFonts w:ascii="Verdana" w:hAnsi="Verdana"/>
          <w:sz w:val="20"/>
          <w:szCs w:val="20"/>
        </w:rPr>
        <w:t>полного ассортимента онлайн-магазина 21</w:t>
      </w:r>
      <w:r w:rsidRPr="00C1569C">
        <w:rPr>
          <w:rFonts w:ascii="Verdana" w:hAnsi="Verdana"/>
          <w:sz w:val="20"/>
          <w:szCs w:val="20"/>
          <w:lang w:val="en-US"/>
        </w:rPr>
        <w:t>vek</w:t>
      </w:r>
      <w:r w:rsidRPr="00C1569C">
        <w:rPr>
          <w:rFonts w:ascii="Verdana" w:hAnsi="Verdana"/>
          <w:sz w:val="20"/>
          <w:szCs w:val="20"/>
        </w:rPr>
        <w:t>.</w:t>
      </w:r>
      <w:r w:rsidRPr="00C1569C">
        <w:rPr>
          <w:rFonts w:ascii="Verdana" w:hAnsi="Verdana"/>
          <w:sz w:val="20"/>
          <w:szCs w:val="20"/>
          <w:lang w:val="en-US"/>
        </w:rPr>
        <w:t>by</w:t>
      </w:r>
      <w:r w:rsidRPr="00C1569C">
        <w:rPr>
          <w:rFonts w:ascii="Verdana" w:hAnsi="Verdana"/>
          <w:sz w:val="20"/>
          <w:szCs w:val="20"/>
        </w:rPr>
        <w:t xml:space="preserve"> сроком действия 2 (два) календарных месяца</w:t>
      </w:r>
      <w:r w:rsidR="00193DD5" w:rsidRPr="00C1569C">
        <w:rPr>
          <w:rFonts w:ascii="Verdana" w:hAnsi="Verdana"/>
          <w:sz w:val="20"/>
          <w:szCs w:val="20"/>
        </w:rPr>
        <w:t xml:space="preserve"> (далее – Промокод)</w:t>
      </w:r>
      <w:r w:rsidRPr="00C1569C">
        <w:rPr>
          <w:rFonts w:ascii="Verdana" w:hAnsi="Verdana"/>
          <w:sz w:val="20"/>
          <w:szCs w:val="20"/>
        </w:rPr>
        <w:t>. Промокод предоставляется в электронном виде на указанный Клиентом адрес электронной почты (</w:t>
      </w:r>
      <w:r w:rsidRPr="00C1569C">
        <w:rPr>
          <w:rFonts w:ascii="Verdana" w:hAnsi="Verdana"/>
          <w:sz w:val="20"/>
          <w:szCs w:val="20"/>
          <w:lang w:val="en-US"/>
        </w:rPr>
        <w:t>e</w:t>
      </w:r>
      <w:r w:rsidRPr="00C1569C">
        <w:rPr>
          <w:rFonts w:ascii="Verdana" w:hAnsi="Verdana"/>
          <w:sz w:val="20"/>
          <w:szCs w:val="20"/>
        </w:rPr>
        <w:t>-</w:t>
      </w:r>
      <w:r w:rsidRPr="00C1569C">
        <w:rPr>
          <w:rFonts w:ascii="Verdana" w:hAnsi="Verdana"/>
          <w:sz w:val="20"/>
          <w:szCs w:val="20"/>
          <w:lang w:val="en-US"/>
        </w:rPr>
        <w:t>mail</w:t>
      </w:r>
      <w:r w:rsidRPr="00C1569C">
        <w:rPr>
          <w:rFonts w:ascii="Verdana" w:hAnsi="Verdana"/>
          <w:sz w:val="20"/>
          <w:szCs w:val="20"/>
        </w:rPr>
        <w:t xml:space="preserve">) и включает скидку в 10% на следующую покупку. </w:t>
      </w:r>
    </w:p>
    <w:p w14:paraId="421C13F2" w14:textId="77777777" w:rsidR="00193DD5" w:rsidRPr="00C1569C" w:rsidRDefault="00193DD5" w:rsidP="00C1569C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t>Выдача (получение) промокода</w:t>
      </w:r>
      <w:r w:rsidR="00805FA0" w:rsidRPr="00C1569C">
        <w:rPr>
          <w:rFonts w:ascii="Verdana" w:hAnsi="Verdana"/>
          <w:sz w:val="20"/>
          <w:szCs w:val="20"/>
        </w:rPr>
        <w:t xml:space="preserve"> не влечет за собой расторжение</w:t>
      </w:r>
      <w:r w:rsidRPr="00C1569C">
        <w:rPr>
          <w:rFonts w:ascii="Verdana" w:hAnsi="Verdana"/>
          <w:sz w:val="20"/>
          <w:szCs w:val="20"/>
        </w:rPr>
        <w:t xml:space="preserve"> д</w:t>
      </w:r>
      <w:r w:rsidR="00805FA0" w:rsidRPr="00C1569C">
        <w:rPr>
          <w:rFonts w:ascii="Verdana" w:hAnsi="Verdana"/>
          <w:sz w:val="20"/>
          <w:szCs w:val="20"/>
        </w:rPr>
        <w:t>оговора купли – продажи т</w:t>
      </w:r>
      <w:r w:rsidRPr="00C1569C">
        <w:rPr>
          <w:rFonts w:ascii="Verdana" w:hAnsi="Verdana"/>
          <w:sz w:val="20"/>
          <w:szCs w:val="20"/>
        </w:rPr>
        <w:t>овара и прекращения о</w:t>
      </w:r>
      <w:r w:rsidR="00805FA0" w:rsidRPr="00C1569C">
        <w:rPr>
          <w:rFonts w:ascii="Verdana" w:hAnsi="Verdana"/>
          <w:sz w:val="20"/>
          <w:szCs w:val="20"/>
        </w:rPr>
        <w:t>бязательства Клиента по оплате т</w:t>
      </w:r>
      <w:r w:rsidRPr="00C1569C">
        <w:rPr>
          <w:rFonts w:ascii="Verdana" w:hAnsi="Verdana"/>
          <w:sz w:val="20"/>
          <w:szCs w:val="20"/>
        </w:rPr>
        <w:t>овара, приобретённого в кредит/рассрочку/лизинг.</w:t>
      </w:r>
    </w:p>
    <w:p w14:paraId="4A35EFFF" w14:textId="77777777" w:rsidR="00805FA0" w:rsidRPr="00C1569C" w:rsidRDefault="00805FA0" w:rsidP="00C1569C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t xml:space="preserve">Для получения промокода на скидку 10% Клиент предоставляет товар Исполнителю в качестве отходов бытовой техники. </w:t>
      </w:r>
    </w:p>
    <w:p w14:paraId="1244F59D" w14:textId="77777777" w:rsidR="00AF30C5" w:rsidRPr="00C1569C" w:rsidRDefault="00AF30C5" w:rsidP="00C1569C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t>При этом, в случае использования или неиспользования промокода в указанный период, настоящий Договор считается расторгнутым со дня, следующего за последним календарны</w:t>
      </w:r>
      <w:r w:rsidR="00193DD5" w:rsidRPr="00C1569C">
        <w:rPr>
          <w:rFonts w:ascii="Verdana" w:hAnsi="Verdana"/>
          <w:sz w:val="20"/>
          <w:szCs w:val="20"/>
        </w:rPr>
        <w:t>м</w:t>
      </w:r>
      <w:r w:rsidRPr="00C1569C">
        <w:rPr>
          <w:rFonts w:ascii="Verdana" w:hAnsi="Verdana"/>
          <w:sz w:val="20"/>
          <w:szCs w:val="20"/>
        </w:rPr>
        <w:t xml:space="preserve"> днем такого</w:t>
      </w:r>
      <w:r w:rsidR="00193DD5" w:rsidRPr="00C1569C">
        <w:rPr>
          <w:rFonts w:ascii="Verdana" w:hAnsi="Verdana"/>
          <w:sz w:val="20"/>
          <w:szCs w:val="20"/>
        </w:rPr>
        <w:t xml:space="preserve"> </w:t>
      </w:r>
      <w:r w:rsidR="00325AC0" w:rsidRPr="00C1569C">
        <w:rPr>
          <w:rFonts w:ascii="Verdana" w:hAnsi="Verdana"/>
          <w:sz w:val="20"/>
          <w:szCs w:val="20"/>
        </w:rPr>
        <w:t>периода. И</w:t>
      </w:r>
      <w:r w:rsidR="00193DD5" w:rsidRPr="00C1569C">
        <w:rPr>
          <w:rFonts w:ascii="Verdana" w:hAnsi="Verdana"/>
          <w:sz w:val="20"/>
          <w:szCs w:val="20"/>
        </w:rPr>
        <w:t xml:space="preserve">ные </w:t>
      </w:r>
      <w:r w:rsidR="00193DD5" w:rsidRPr="00C1569C">
        <w:rPr>
          <w:rFonts w:ascii="Verdana" w:hAnsi="Verdana" w:cs="Times New Roman"/>
          <w:sz w:val="20"/>
          <w:szCs w:val="20"/>
        </w:rPr>
        <w:t xml:space="preserve">услуги программы не оказываются, возврат денежных средств </w:t>
      </w:r>
      <w:r w:rsidR="00325AC0" w:rsidRPr="00C1569C">
        <w:rPr>
          <w:rFonts w:ascii="Verdana" w:hAnsi="Verdana" w:cs="Times New Roman"/>
          <w:sz w:val="20"/>
          <w:szCs w:val="20"/>
        </w:rPr>
        <w:t>за программу не осуществляется.</w:t>
      </w:r>
    </w:p>
    <w:p w14:paraId="7A8F31B1" w14:textId="77777777" w:rsidR="009216F9" w:rsidRPr="00C1569C" w:rsidRDefault="00AF30C5" w:rsidP="00C1569C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t>5.2. </w:t>
      </w:r>
      <w:r w:rsidR="009216F9" w:rsidRPr="00C1569C">
        <w:rPr>
          <w:rFonts w:ascii="Verdana" w:hAnsi="Verdana"/>
          <w:sz w:val="20"/>
          <w:szCs w:val="20"/>
        </w:rPr>
        <w:t xml:space="preserve">Устранение недостатков, вызванных механическим </w:t>
      </w:r>
      <w:r w:rsidR="00193DD5" w:rsidRPr="00C1569C">
        <w:rPr>
          <w:rFonts w:ascii="Verdana" w:hAnsi="Verdana"/>
          <w:sz w:val="20"/>
          <w:szCs w:val="20"/>
        </w:rPr>
        <w:t>повреждением товара</w:t>
      </w:r>
      <w:r w:rsidR="009216F9" w:rsidRPr="00C1569C">
        <w:rPr>
          <w:rFonts w:ascii="Verdana" w:hAnsi="Verdana"/>
          <w:sz w:val="20"/>
          <w:szCs w:val="20"/>
        </w:rPr>
        <w:t xml:space="preserve">, производится Исполнителем однократно – при последующем обращении Клиента к Исполнителю в связи с возникновением </w:t>
      </w:r>
      <w:r w:rsidR="00193DD5" w:rsidRPr="00C1569C">
        <w:rPr>
          <w:rFonts w:ascii="Verdana" w:hAnsi="Verdana"/>
          <w:sz w:val="20"/>
          <w:szCs w:val="20"/>
        </w:rPr>
        <w:t>схожего недостатка, его</w:t>
      </w:r>
      <w:r w:rsidR="009216F9" w:rsidRPr="00C1569C">
        <w:rPr>
          <w:rFonts w:ascii="Verdana" w:hAnsi="Verdana"/>
          <w:sz w:val="20"/>
          <w:szCs w:val="20"/>
        </w:rPr>
        <w:t xml:space="preserve"> устранение Исполнителем не производится, Договор в этой части является прекращённым (исполненным).</w:t>
      </w:r>
      <w:r w:rsidR="00325AC0" w:rsidRPr="00C1569C">
        <w:rPr>
          <w:rFonts w:ascii="Verdana" w:hAnsi="Verdana"/>
          <w:sz w:val="20"/>
          <w:szCs w:val="20"/>
        </w:rPr>
        <w:t xml:space="preserve"> Иные </w:t>
      </w:r>
      <w:r w:rsidR="00325AC0" w:rsidRPr="00C1569C">
        <w:rPr>
          <w:rFonts w:ascii="Verdana" w:hAnsi="Verdana" w:cs="Times New Roman"/>
          <w:sz w:val="20"/>
          <w:szCs w:val="20"/>
        </w:rPr>
        <w:t>услуги программы не оказываются, возврат денежных средств за программу не осуществляется.</w:t>
      </w:r>
    </w:p>
    <w:p w14:paraId="62725334" w14:textId="77777777" w:rsidR="00325AC0" w:rsidRPr="00C1569C" w:rsidRDefault="00325AC0" w:rsidP="00C1569C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C1569C">
        <w:rPr>
          <w:rFonts w:ascii="Verdana" w:hAnsi="Verdana"/>
          <w:sz w:val="20"/>
          <w:szCs w:val="20"/>
        </w:rPr>
        <w:t xml:space="preserve">5.3. </w:t>
      </w:r>
      <w:r w:rsidRPr="00C1569C">
        <w:rPr>
          <w:rFonts w:ascii="Verdana" w:hAnsi="Verdana" w:cs="Times New Roman"/>
          <w:sz w:val="20"/>
          <w:szCs w:val="20"/>
        </w:rPr>
        <w:t>Условия настоящего Договора не распространяются на механические повреждения косметического характера – царапины, вмятины, сколы, повреждения окраски и другие недостатки товара, носящие эстетический и/или иной характер, но не влияющие на работоспособность и функциональность товара, а также не ухудшающие его технические характеристики и не препятствующие дальнейшей эксплуатации по прямому назначению.</w:t>
      </w:r>
    </w:p>
    <w:p w14:paraId="56EECE20" w14:textId="77777777" w:rsidR="00D7156B" w:rsidRPr="00C1569C" w:rsidRDefault="00D7156B"/>
    <w:sectPr w:rsidR="00D7156B" w:rsidRPr="00C1569C" w:rsidSect="004429C0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232FF" w14:textId="77777777" w:rsidR="00C80A10" w:rsidRDefault="00C80A10" w:rsidP="00C1569C">
      <w:pPr>
        <w:spacing w:after="0" w:line="240" w:lineRule="auto"/>
      </w:pPr>
      <w:r>
        <w:separator/>
      </w:r>
    </w:p>
  </w:endnote>
  <w:endnote w:type="continuationSeparator" w:id="0">
    <w:p w14:paraId="6EE142DD" w14:textId="77777777" w:rsidR="00C80A10" w:rsidRDefault="00C80A10" w:rsidP="00C1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4588842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15716633" w14:textId="77777777" w:rsidR="00C1569C" w:rsidRPr="00C1569C" w:rsidRDefault="00C1569C">
        <w:pPr>
          <w:pStyle w:val="a6"/>
          <w:jc w:val="center"/>
          <w:rPr>
            <w:rFonts w:ascii="Verdana" w:hAnsi="Verdana"/>
            <w:sz w:val="20"/>
            <w:szCs w:val="20"/>
          </w:rPr>
        </w:pPr>
        <w:r w:rsidRPr="00C1569C">
          <w:rPr>
            <w:rFonts w:ascii="Verdana" w:hAnsi="Verdana"/>
            <w:sz w:val="20"/>
            <w:szCs w:val="20"/>
          </w:rPr>
          <w:fldChar w:fldCharType="begin"/>
        </w:r>
        <w:r w:rsidRPr="00C1569C">
          <w:rPr>
            <w:rFonts w:ascii="Verdana" w:hAnsi="Verdana"/>
            <w:sz w:val="20"/>
            <w:szCs w:val="20"/>
          </w:rPr>
          <w:instrText>PAGE   \* MERGEFORMAT</w:instrText>
        </w:r>
        <w:r w:rsidRPr="00C1569C"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</w:rPr>
          <w:t>4</w:t>
        </w:r>
        <w:r w:rsidRPr="00C1569C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3A6A7BBC" w14:textId="77777777" w:rsidR="00C1569C" w:rsidRDefault="00C156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780D0" w14:textId="77777777" w:rsidR="00C80A10" w:rsidRDefault="00C80A10" w:rsidP="00C1569C">
      <w:pPr>
        <w:spacing w:after="0" w:line="240" w:lineRule="auto"/>
      </w:pPr>
      <w:r>
        <w:separator/>
      </w:r>
    </w:p>
  </w:footnote>
  <w:footnote w:type="continuationSeparator" w:id="0">
    <w:p w14:paraId="466E781D" w14:textId="77777777" w:rsidR="00C80A10" w:rsidRDefault="00C80A10" w:rsidP="00C1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3C611A5A"/>
    <w:multiLevelType w:val="multilevel"/>
    <w:tmpl w:val="63F4F0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0"/>
      </w:rPr>
    </w:lvl>
  </w:abstractNum>
  <w:abstractNum w:abstractNumId="3" w15:restartNumberingAfterBreak="0">
    <w:nsid w:val="4C715BD9"/>
    <w:multiLevelType w:val="multilevel"/>
    <w:tmpl w:val="99CA5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 w15:restartNumberingAfterBreak="0">
    <w:nsid w:val="522B1043"/>
    <w:multiLevelType w:val="multilevel"/>
    <w:tmpl w:val="05A25A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5" w15:restartNumberingAfterBreak="0">
    <w:nsid w:val="578714CF"/>
    <w:multiLevelType w:val="multilevel"/>
    <w:tmpl w:val="FEB2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D58F2"/>
    <w:multiLevelType w:val="multilevel"/>
    <w:tmpl w:val="20385958"/>
    <w:lvl w:ilvl="0">
      <w:start w:val="1"/>
      <w:numFmt w:val="decimal"/>
      <w:lvlText w:val="%1."/>
      <w:lvlJc w:val="left"/>
      <w:pPr>
        <w:ind w:left="525" w:hanging="525"/>
      </w:pPr>
      <w:rPr>
        <w:rFonts w:ascii="Verdana" w:hAnsi="Verdana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ascii="Verdana" w:hAnsi="Verdana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color w:val="auto"/>
        <w:sz w:val="20"/>
      </w:rPr>
    </w:lvl>
  </w:abstractNum>
  <w:abstractNum w:abstractNumId="7" w15:restartNumberingAfterBreak="0">
    <w:nsid w:val="7E2D55AA"/>
    <w:multiLevelType w:val="multilevel"/>
    <w:tmpl w:val="20DA9F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79"/>
    <w:rsid w:val="0002492C"/>
    <w:rsid w:val="00047A79"/>
    <w:rsid w:val="00047B05"/>
    <w:rsid w:val="000E0A0F"/>
    <w:rsid w:val="00105275"/>
    <w:rsid w:val="00193DD5"/>
    <w:rsid w:val="002C0369"/>
    <w:rsid w:val="00325AC0"/>
    <w:rsid w:val="003946D1"/>
    <w:rsid w:val="004429C0"/>
    <w:rsid w:val="00492BCC"/>
    <w:rsid w:val="005119A2"/>
    <w:rsid w:val="00573442"/>
    <w:rsid w:val="005E029A"/>
    <w:rsid w:val="005F2F91"/>
    <w:rsid w:val="00661E45"/>
    <w:rsid w:val="00782312"/>
    <w:rsid w:val="00785822"/>
    <w:rsid w:val="007C2456"/>
    <w:rsid w:val="00805FA0"/>
    <w:rsid w:val="00834F58"/>
    <w:rsid w:val="009216F9"/>
    <w:rsid w:val="00A30A1B"/>
    <w:rsid w:val="00A34A68"/>
    <w:rsid w:val="00A5791E"/>
    <w:rsid w:val="00AF30C5"/>
    <w:rsid w:val="00C1569C"/>
    <w:rsid w:val="00C80A10"/>
    <w:rsid w:val="00CE1B05"/>
    <w:rsid w:val="00D7156B"/>
    <w:rsid w:val="00DF58B0"/>
    <w:rsid w:val="00E24700"/>
    <w:rsid w:val="00EB03B0"/>
    <w:rsid w:val="00EC3DAF"/>
    <w:rsid w:val="00E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F585"/>
  <w15:chartTrackingRefBased/>
  <w15:docId w15:val="{114AB750-A017-4E24-A97D-8035BBC6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2C036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C0369"/>
    <w:pPr>
      <w:widowControl w:val="0"/>
      <w:shd w:val="clear" w:color="auto" w:fill="FFFFFF"/>
      <w:spacing w:after="300" w:line="326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10">
    <w:name w:val="Основной текст (2) + Полужирный1"/>
    <w:aliases w:val="Курсив1"/>
    <w:uiPriority w:val="99"/>
    <w:rsid w:val="00E24700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9216F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216F9"/>
    <w:pPr>
      <w:widowControl w:val="0"/>
      <w:shd w:val="clear" w:color="auto" w:fill="FFFFFF"/>
      <w:spacing w:after="0" w:line="326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"/>
    <w:uiPriority w:val="99"/>
    <w:rsid w:val="00573442"/>
  </w:style>
  <w:style w:type="paragraph" w:styleId="a3">
    <w:name w:val="List Paragraph"/>
    <w:basedOn w:val="a"/>
    <w:uiPriority w:val="34"/>
    <w:qFormat/>
    <w:rsid w:val="00573442"/>
    <w:pPr>
      <w:ind w:left="720"/>
      <w:contextualSpacing/>
    </w:pPr>
  </w:style>
  <w:style w:type="paragraph" w:customStyle="1" w:styleId="cap1">
    <w:name w:val="cap1"/>
    <w:basedOn w:val="a"/>
    <w:rsid w:val="00A5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A5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5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69C"/>
  </w:style>
  <w:style w:type="paragraph" w:styleId="a6">
    <w:name w:val="footer"/>
    <w:basedOn w:val="a"/>
    <w:link w:val="a7"/>
    <w:uiPriority w:val="99"/>
    <w:unhideWhenUsed/>
    <w:rsid w:val="00C15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me/e21vekb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21@21ve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9ED99-2F51-4309-B4FE-30C36435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Дехтяр Алина</dc:creator>
  <cp:keywords/>
  <dc:description/>
  <cp:lastModifiedBy>Julia Usovich</cp:lastModifiedBy>
  <cp:revision>3</cp:revision>
  <dcterms:created xsi:type="dcterms:W3CDTF">2018-07-13T19:04:00Z</dcterms:created>
  <dcterms:modified xsi:type="dcterms:W3CDTF">2020-05-18T12:19:00Z</dcterms:modified>
</cp:coreProperties>
</file>